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3182" w14:textId="77777777" w:rsidR="0092537B" w:rsidRPr="004C1EF1" w:rsidRDefault="00F04C7C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bookmarkStart w:id="1" w:name="_GoBack"/>
      <w:bookmarkEnd w:id="1"/>
      <w:r w:rsidRPr="004C1EF1">
        <w:rPr>
          <w:rFonts w:ascii="Arial" w:hAnsi="Arial" w:cs="Arial"/>
          <w:b/>
          <w:sz w:val="24"/>
          <w:szCs w:val="24"/>
        </w:rPr>
        <w:t>London P</w:t>
      </w:r>
      <w:r w:rsidR="0092537B" w:rsidRPr="004C1EF1">
        <w:rPr>
          <w:rFonts w:ascii="Arial" w:hAnsi="Arial" w:cs="Arial"/>
          <w:b/>
          <w:sz w:val="24"/>
          <w:szCs w:val="24"/>
        </w:rPr>
        <w:t xml:space="preserve">harmacy opening hours </w:t>
      </w:r>
      <w:r w:rsidRPr="004C1EF1">
        <w:rPr>
          <w:rFonts w:ascii="Arial" w:hAnsi="Arial" w:cs="Arial"/>
          <w:b/>
          <w:sz w:val="24"/>
          <w:szCs w:val="24"/>
        </w:rPr>
        <w:t>for the May Bank Holidays 2020</w:t>
      </w:r>
    </w:p>
    <w:p w14:paraId="16B307F4" w14:textId="77777777" w:rsidR="00F04C7C" w:rsidRPr="004C1EF1" w:rsidRDefault="00F04C7C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44C6E9" w14:textId="6F1103BF" w:rsidR="00F04C7C" w:rsidRPr="004C1EF1" w:rsidRDefault="0092537B" w:rsidP="00F04C7C">
      <w:pPr>
        <w:spacing w:after="0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04C1EF1">
        <w:rPr>
          <w:rFonts w:ascii="Arial" w:hAnsi="Arial" w:cs="Arial"/>
          <w:sz w:val="24"/>
          <w:szCs w:val="24"/>
        </w:rPr>
        <w:t>ies</w:t>
      </w:r>
      <w:r w:rsidRPr="004C1EF1">
        <w:rPr>
          <w:rFonts w:ascii="Arial" w:hAnsi="Arial" w:cs="Arial"/>
          <w:sz w:val="24"/>
          <w:szCs w:val="24"/>
        </w:rPr>
        <w:t xml:space="preserve">. </w:t>
      </w:r>
      <w:r w:rsidR="00F04C7C" w:rsidRPr="004C1EF1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for </w:t>
      </w:r>
      <w:r w:rsidR="002D2849">
        <w:rPr>
          <w:rFonts w:ascii="Arial" w:hAnsi="Arial" w:cs="Arial"/>
          <w:sz w:val="24"/>
          <w:szCs w:val="24"/>
        </w:rPr>
        <w:t>longer</w:t>
      </w:r>
      <w:r w:rsidR="00F04C7C" w:rsidRPr="004C1EF1">
        <w:rPr>
          <w:rFonts w:ascii="Arial" w:hAnsi="Arial" w:cs="Arial"/>
          <w:sz w:val="24"/>
          <w:szCs w:val="24"/>
        </w:rPr>
        <w:t xml:space="preserve"> hours on the Friday 8 May and Monday 25 May Bank Holidays.</w:t>
      </w:r>
    </w:p>
    <w:p w14:paraId="028FC1BC" w14:textId="77777777" w:rsidR="00F04C7C" w:rsidRPr="004C1EF1" w:rsidRDefault="00F04C7C" w:rsidP="00F04C7C">
      <w:pPr>
        <w:spacing w:after="0"/>
        <w:rPr>
          <w:rFonts w:ascii="Arial" w:hAnsi="Arial" w:cs="Arial"/>
          <w:sz w:val="24"/>
          <w:szCs w:val="24"/>
        </w:rPr>
      </w:pPr>
    </w:p>
    <w:p w14:paraId="60080683" w14:textId="1B62B49B" w:rsidR="00F04C7C" w:rsidRPr="004C1EF1" w:rsidRDefault="00F04C7C" w:rsidP="00F04C7C">
      <w:pPr>
        <w:spacing w:after="0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If the pharmacy you would like to visit is not listed here, </w:t>
      </w:r>
      <w:r w:rsidRPr="006935EB">
        <w:rPr>
          <w:rFonts w:ascii="Arial" w:hAnsi="Arial" w:cs="Arial"/>
          <w:sz w:val="24"/>
          <w:szCs w:val="24"/>
        </w:rPr>
        <w:t>then</w:t>
      </w:r>
      <w:r w:rsidR="006935EB" w:rsidRPr="006935EB">
        <w:rPr>
          <w:rFonts w:ascii="Arial" w:hAnsi="Arial" w:cs="Arial"/>
          <w:sz w:val="24"/>
          <w:szCs w:val="24"/>
        </w:rPr>
        <w:t xml:space="preserve"> </w:t>
      </w:r>
      <w:r w:rsidRPr="006935EB">
        <w:rPr>
          <w:rFonts w:ascii="Arial" w:hAnsi="Arial" w:cs="Arial"/>
          <w:sz w:val="24"/>
          <w:szCs w:val="24"/>
        </w:rPr>
        <w:t>you</w:t>
      </w:r>
      <w:r w:rsidRPr="004C1EF1">
        <w:rPr>
          <w:rFonts w:ascii="Arial" w:hAnsi="Arial" w:cs="Arial"/>
          <w:sz w:val="24"/>
          <w:szCs w:val="24"/>
        </w:rPr>
        <w:t xml:space="preserve"> can check their opening hours by searching at </w:t>
      </w:r>
      <w:hyperlink r:id="rId7" w:history="1">
        <w:r w:rsidRPr="004C1EF1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</w:p>
    <w:bookmarkEnd w:id="0"/>
    <w:p w14:paraId="2EEEB8CB" w14:textId="77777777" w:rsidR="0092537B" w:rsidRPr="004C1EF1" w:rsidRDefault="0092537B" w:rsidP="004C1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"/>
        <w:gridCol w:w="3255"/>
        <w:gridCol w:w="3541"/>
        <w:gridCol w:w="1406"/>
        <w:gridCol w:w="11"/>
        <w:gridCol w:w="1973"/>
        <w:gridCol w:w="11"/>
        <w:gridCol w:w="1558"/>
        <w:gridCol w:w="1845"/>
      </w:tblGrid>
      <w:tr w:rsidR="0033126D" w:rsidRPr="004C1EF1" w14:paraId="1A7D5130" w14:textId="77777777" w:rsidTr="009F2480">
        <w:tc>
          <w:tcPr>
            <w:tcW w:w="1702" w:type="dxa"/>
          </w:tcPr>
          <w:p w14:paraId="43350E20" w14:textId="77777777" w:rsidR="0092537B" w:rsidRPr="004C1EF1" w:rsidRDefault="0092537B" w:rsidP="004C1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3263" w:type="dxa"/>
            <w:gridSpan w:val="2"/>
            <w:vAlign w:val="center"/>
          </w:tcPr>
          <w:p w14:paraId="656BB0BF" w14:textId="77777777" w:rsidR="0092537B" w:rsidRPr="004C1EF1" w:rsidRDefault="0092537B" w:rsidP="004C1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3541" w:type="dxa"/>
            <w:vAlign w:val="center"/>
          </w:tcPr>
          <w:p w14:paraId="6F688865" w14:textId="77777777" w:rsidR="0092537B" w:rsidRPr="004C1EF1" w:rsidRDefault="0092537B" w:rsidP="004C1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06" w:type="dxa"/>
            <w:vAlign w:val="center"/>
          </w:tcPr>
          <w:p w14:paraId="184571F2" w14:textId="77777777" w:rsidR="0092537B" w:rsidRPr="004C1EF1" w:rsidRDefault="0092537B" w:rsidP="004C1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984" w:type="dxa"/>
            <w:gridSpan w:val="2"/>
            <w:vAlign w:val="center"/>
          </w:tcPr>
          <w:p w14:paraId="3B311014" w14:textId="77777777" w:rsidR="0092537B" w:rsidRPr="004C1EF1" w:rsidRDefault="0092537B" w:rsidP="004C1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569" w:type="dxa"/>
            <w:gridSpan w:val="2"/>
            <w:vAlign w:val="center"/>
          </w:tcPr>
          <w:p w14:paraId="6442ADD3" w14:textId="77777777" w:rsidR="0092537B" w:rsidRPr="004C1EF1" w:rsidRDefault="0092537B" w:rsidP="004C1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Friday 8th May 2020</w:t>
            </w:r>
          </w:p>
        </w:tc>
        <w:tc>
          <w:tcPr>
            <w:tcW w:w="1845" w:type="dxa"/>
            <w:vAlign w:val="center"/>
          </w:tcPr>
          <w:p w14:paraId="6D135A55" w14:textId="77777777" w:rsidR="0092537B" w:rsidRPr="004C1EF1" w:rsidRDefault="0092537B" w:rsidP="004C1E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Monday 25th May 2020</w:t>
            </w:r>
          </w:p>
        </w:tc>
      </w:tr>
      <w:tr w:rsidR="0033126D" w:rsidRPr="004C1EF1" w14:paraId="1D2FEF0B" w14:textId="77777777" w:rsidTr="009F2480">
        <w:tc>
          <w:tcPr>
            <w:tcW w:w="1702" w:type="dxa"/>
          </w:tcPr>
          <w:p w14:paraId="54A05DE7" w14:textId="77777777" w:rsidR="0092537B" w:rsidRPr="004C1EF1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3263" w:type="dxa"/>
            <w:gridSpan w:val="2"/>
            <w:vAlign w:val="center"/>
          </w:tcPr>
          <w:p w14:paraId="273F3AFD" w14:textId="77777777" w:rsidR="0092537B" w:rsidRPr="004C1EF1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541" w:type="dxa"/>
            <w:vAlign w:val="center"/>
          </w:tcPr>
          <w:p w14:paraId="3FC6CE1B" w14:textId="77777777" w:rsidR="0092537B" w:rsidRPr="004C1EF1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06" w:type="dxa"/>
            <w:vAlign w:val="center"/>
          </w:tcPr>
          <w:p w14:paraId="48DDC59D" w14:textId="77777777" w:rsidR="0092537B" w:rsidRPr="004C1EF1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984" w:type="dxa"/>
            <w:gridSpan w:val="2"/>
            <w:vAlign w:val="center"/>
          </w:tcPr>
          <w:p w14:paraId="7EF2EFC6" w14:textId="77777777" w:rsidR="0092537B" w:rsidRPr="004C1EF1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569" w:type="dxa"/>
            <w:gridSpan w:val="2"/>
            <w:vAlign w:val="center"/>
          </w:tcPr>
          <w:p w14:paraId="48E573AB" w14:textId="77777777" w:rsidR="0092537B" w:rsidRPr="004C1EF1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259340F6" w14:textId="77777777" w:rsidR="0092537B" w:rsidRPr="004C1EF1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4C1EF1" w14:paraId="3EA91CCB" w14:textId="77777777" w:rsidTr="009F2480">
        <w:tc>
          <w:tcPr>
            <w:tcW w:w="1702" w:type="dxa"/>
            <w:vMerge w:val="restart"/>
          </w:tcPr>
          <w:p w14:paraId="52F22C05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Barnet</w:t>
            </w:r>
          </w:p>
        </w:tc>
        <w:tc>
          <w:tcPr>
            <w:tcW w:w="3263" w:type="dxa"/>
            <w:gridSpan w:val="2"/>
            <w:vAlign w:val="center"/>
          </w:tcPr>
          <w:p w14:paraId="2F8FB068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541" w:type="dxa"/>
            <w:vAlign w:val="center"/>
          </w:tcPr>
          <w:p w14:paraId="366F5189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06" w:type="dxa"/>
            <w:vAlign w:val="center"/>
          </w:tcPr>
          <w:p w14:paraId="6797C0BF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N12 0JE</w:t>
            </w:r>
          </w:p>
        </w:tc>
        <w:tc>
          <w:tcPr>
            <w:tcW w:w="1984" w:type="dxa"/>
            <w:gridSpan w:val="2"/>
            <w:vAlign w:val="center"/>
          </w:tcPr>
          <w:p w14:paraId="43CA4045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569" w:type="dxa"/>
            <w:gridSpan w:val="2"/>
            <w:vAlign w:val="center"/>
          </w:tcPr>
          <w:p w14:paraId="41106B96" w14:textId="77777777" w:rsidR="007079EA" w:rsidRPr="006935EB" w:rsidRDefault="007079EA" w:rsidP="00693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E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5" w:type="dxa"/>
            <w:vAlign w:val="center"/>
          </w:tcPr>
          <w:p w14:paraId="2DFC2F23" w14:textId="77777777" w:rsidR="007079EA" w:rsidRPr="006935EB" w:rsidRDefault="007079EA" w:rsidP="006935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E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7079EA" w:rsidRPr="004C1EF1" w14:paraId="2A10228F" w14:textId="77777777" w:rsidTr="009F2480">
        <w:tc>
          <w:tcPr>
            <w:tcW w:w="1702" w:type="dxa"/>
            <w:vMerge/>
          </w:tcPr>
          <w:p w14:paraId="78C271BB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69218E8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Maxwell Gordon Pharmacy</w:t>
            </w:r>
          </w:p>
        </w:tc>
        <w:tc>
          <w:tcPr>
            <w:tcW w:w="3541" w:type="dxa"/>
            <w:vAlign w:val="center"/>
          </w:tcPr>
          <w:p w14:paraId="3DD24D6E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Burtons Corner, 2B Cricklewood Lane</w:t>
            </w:r>
          </w:p>
        </w:tc>
        <w:tc>
          <w:tcPr>
            <w:tcW w:w="1406" w:type="dxa"/>
            <w:vAlign w:val="center"/>
          </w:tcPr>
          <w:p w14:paraId="47F143EF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NW2 2ES</w:t>
            </w:r>
          </w:p>
        </w:tc>
        <w:tc>
          <w:tcPr>
            <w:tcW w:w="1984" w:type="dxa"/>
            <w:gridSpan w:val="2"/>
            <w:vAlign w:val="center"/>
          </w:tcPr>
          <w:p w14:paraId="0DC812E6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020 8452 9110</w:t>
            </w:r>
          </w:p>
        </w:tc>
        <w:tc>
          <w:tcPr>
            <w:tcW w:w="1569" w:type="dxa"/>
            <w:gridSpan w:val="2"/>
            <w:vAlign w:val="center"/>
          </w:tcPr>
          <w:p w14:paraId="4F89CAAF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4318033" w14:textId="77777777" w:rsidR="007079EA" w:rsidRPr="004C1EF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3ED1B77B" w14:textId="77777777" w:rsidTr="009F2480">
        <w:tc>
          <w:tcPr>
            <w:tcW w:w="1702" w:type="dxa"/>
            <w:vMerge/>
          </w:tcPr>
          <w:p w14:paraId="480A8F81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5830339C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3541" w:type="dxa"/>
            <w:vAlign w:val="center"/>
          </w:tcPr>
          <w:p w14:paraId="4C38C927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06" w:type="dxa"/>
            <w:vAlign w:val="center"/>
          </w:tcPr>
          <w:p w14:paraId="3989C312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EN5 1ES</w:t>
            </w:r>
          </w:p>
        </w:tc>
        <w:tc>
          <w:tcPr>
            <w:tcW w:w="1984" w:type="dxa"/>
            <w:gridSpan w:val="2"/>
            <w:vAlign w:val="center"/>
          </w:tcPr>
          <w:p w14:paraId="750D6493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1DD84FD8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0E7BCF70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67970165" w14:textId="77777777" w:rsidTr="009F2480">
        <w:tc>
          <w:tcPr>
            <w:tcW w:w="1702" w:type="dxa"/>
            <w:vMerge w:val="restart"/>
          </w:tcPr>
          <w:p w14:paraId="0E78C19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Bexley</w:t>
            </w:r>
          </w:p>
        </w:tc>
        <w:tc>
          <w:tcPr>
            <w:tcW w:w="3263" w:type="dxa"/>
            <w:gridSpan w:val="2"/>
            <w:vAlign w:val="center"/>
          </w:tcPr>
          <w:p w14:paraId="49A700B7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Soka Blackmore  Pharmacy</w:t>
            </w:r>
          </w:p>
        </w:tc>
        <w:tc>
          <w:tcPr>
            <w:tcW w:w="3541" w:type="dxa"/>
            <w:vAlign w:val="center"/>
          </w:tcPr>
          <w:p w14:paraId="26D33DEE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 Pembroke Parade, Erith</w:t>
            </w:r>
          </w:p>
        </w:tc>
        <w:tc>
          <w:tcPr>
            <w:tcW w:w="1406" w:type="dxa"/>
            <w:vAlign w:val="center"/>
          </w:tcPr>
          <w:p w14:paraId="10FB97F3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DA8 1DB</w:t>
            </w:r>
          </w:p>
        </w:tc>
        <w:tc>
          <w:tcPr>
            <w:tcW w:w="1984" w:type="dxa"/>
            <w:gridSpan w:val="2"/>
            <w:vAlign w:val="center"/>
          </w:tcPr>
          <w:p w14:paraId="1F00F981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01322 432146</w:t>
            </w:r>
          </w:p>
        </w:tc>
        <w:tc>
          <w:tcPr>
            <w:tcW w:w="1569" w:type="dxa"/>
            <w:gridSpan w:val="2"/>
            <w:vAlign w:val="center"/>
          </w:tcPr>
          <w:p w14:paraId="0370947F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10FD7C52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38235CF6" w14:textId="77777777" w:rsidTr="009F2480">
        <w:tc>
          <w:tcPr>
            <w:tcW w:w="1702" w:type="dxa"/>
            <w:vMerge/>
          </w:tcPr>
          <w:p w14:paraId="271D74F5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301C98BF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St Johns Pharmacy</w:t>
            </w:r>
          </w:p>
          <w:p w14:paraId="541CA4A3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14:paraId="69E4E577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06" w:type="dxa"/>
            <w:vAlign w:val="center"/>
          </w:tcPr>
          <w:p w14:paraId="0D4407C9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984" w:type="dxa"/>
            <w:gridSpan w:val="2"/>
            <w:vAlign w:val="center"/>
          </w:tcPr>
          <w:p w14:paraId="05EB5FAC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569" w:type="dxa"/>
            <w:gridSpan w:val="2"/>
            <w:vAlign w:val="center"/>
          </w:tcPr>
          <w:p w14:paraId="31C1FF0F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A62B76A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090EF6D5" w14:textId="77777777" w:rsidTr="009F2480">
        <w:tc>
          <w:tcPr>
            <w:tcW w:w="1702" w:type="dxa"/>
            <w:vMerge w:val="restart"/>
          </w:tcPr>
          <w:p w14:paraId="3FB22228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Brent</w:t>
            </w:r>
          </w:p>
        </w:tc>
        <w:tc>
          <w:tcPr>
            <w:tcW w:w="3263" w:type="dxa"/>
            <w:gridSpan w:val="2"/>
            <w:vAlign w:val="center"/>
          </w:tcPr>
          <w:p w14:paraId="2FD53BBD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3541" w:type="dxa"/>
            <w:vAlign w:val="center"/>
          </w:tcPr>
          <w:p w14:paraId="22618805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06" w:type="dxa"/>
            <w:vAlign w:val="center"/>
          </w:tcPr>
          <w:p w14:paraId="12ABF0CD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984" w:type="dxa"/>
            <w:gridSpan w:val="2"/>
            <w:vAlign w:val="center"/>
          </w:tcPr>
          <w:p w14:paraId="694198CD" w14:textId="3911C976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EB">
              <w:rPr>
                <w:rFonts w:ascii="Arial" w:hAnsi="Arial" w:cs="Arial"/>
                <w:sz w:val="24"/>
                <w:szCs w:val="24"/>
              </w:rPr>
              <w:t>020</w:t>
            </w:r>
            <w:r w:rsidR="006935EB" w:rsidRPr="006935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5EB">
              <w:rPr>
                <w:rFonts w:ascii="Arial" w:hAnsi="Arial" w:cs="Arial"/>
                <w:sz w:val="24"/>
                <w:szCs w:val="24"/>
              </w:rPr>
              <w:t>8902 0173</w:t>
            </w:r>
          </w:p>
        </w:tc>
        <w:tc>
          <w:tcPr>
            <w:tcW w:w="1569" w:type="dxa"/>
            <w:gridSpan w:val="2"/>
            <w:vAlign w:val="center"/>
          </w:tcPr>
          <w:p w14:paraId="148FD062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6C3A0642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1585B912" w14:textId="77777777" w:rsidTr="009F2480">
        <w:tc>
          <w:tcPr>
            <w:tcW w:w="1702" w:type="dxa"/>
            <w:vMerge/>
          </w:tcPr>
          <w:p w14:paraId="1E200FBD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F088EA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3541" w:type="dxa"/>
            <w:vAlign w:val="center"/>
          </w:tcPr>
          <w:p w14:paraId="16550046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406" w:type="dxa"/>
            <w:vAlign w:val="center"/>
          </w:tcPr>
          <w:p w14:paraId="55F836F9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984" w:type="dxa"/>
            <w:gridSpan w:val="2"/>
            <w:vAlign w:val="center"/>
          </w:tcPr>
          <w:p w14:paraId="2E61DB7B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1569" w:type="dxa"/>
            <w:gridSpan w:val="2"/>
            <w:vAlign w:val="center"/>
          </w:tcPr>
          <w:p w14:paraId="7B2DBC2C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2498D08F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5BBBE181" w14:textId="77777777" w:rsidTr="009F2480">
        <w:tc>
          <w:tcPr>
            <w:tcW w:w="1702" w:type="dxa"/>
            <w:vMerge/>
          </w:tcPr>
          <w:p w14:paraId="4619A71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612B854D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3541" w:type="dxa"/>
            <w:vAlign w:val="center"/>
          </w:tcPr>
          <w:p w14:paraId="5DA5CF69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406" w:type="dxa"/>
            <w:vAlign w:val="center"/>
          </w:tcPr>
          <w:p w14:paraId="3D12D353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984" w:type="dxa"/>
            <w:gridSpan w:val="2"/>
            <w:vAlign w:val="center"/>
          </w:tcPr>
          <w:p w14:paraId="1641EB60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569" w:type="dxa"/>
            <w:gridSpan w:val="2"/>
            <w:vAlign w:val="center"/>
          </w:tcPr>
          <w:p w14:paraId="79EF7BA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3674480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085187CA" w14:textId="77777777" w:rsidTr="009F2480">
        <w:tc>
          <w:tcPr>
            <w:tcW w:w="1702" w:type="dxa"/>
            <w:vMerge w:val="restart"/>
          </w:tcPr>
          <w:p w14:paraId="51C6E735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  <w:tc>
          <w:tcPr>
            <w:tcW w:w="3263" w:type="dxa"/>
            <w:gridSpan w:val="2"/>
            <w:vAlign w:val="center"/>
          </w:tcPr>
          <w:p w14:paraId="56A0B1D2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3541" w:type="dxa"/>
            <w:vAlign w:val="center"/>
          </w:tcPr>
          <w:p w14:paraId="6DD2AFC2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06" w:type="dxa"/>
            <w:vAlign w:val="center"/>
          </w:tcPr>
          <w:p w14:paraId="46ADA9F3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984" w:type="dxa"/>
            <w:gridSpan w:val="2"/>
            <w:vAlign w:val="center"/>
          </w:tcPr>
          <w:p w14:paraId="0F5DAE8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569" w:type="dxa"/>
            <w:gridSpan w:val="2"/>
            <w:vAlign w:val="center"/>
          </w:tcPr>
          <w:p w14:paraId="17FCAC43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5369438E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6872E76B" w14:textId="77777777" w:rsidTr="009F2480">
        <w:tc>
          <w:tcPr>
            <w:tcW w:w="1702" w:type="dxa"/>
            <w:vMerge/>
          </w:tcPr>
          <w:p w14:paraId="3AD304C2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C6A5F0B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Paydens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541" w:type="dxa"/>
            <w:vAlign w:val="center"/>
          </w:tcPr>
          <w:p w14:paraId="27CCF74C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399-401 Croydon Road, Beckenham</w:t>
            </w:r>
          </w:p>
        </w:tc>
        <w:tc>
          <w:tcPr>
            <w:tcW w:w="1406" w:type="dxa"/>
            <w:vAlign w:val="center"/>
          </w:tcPr>
          <w:p w14:paraId="7D37F15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BR3 3PR</w:t>
            </w:r>
          </w:p>
        </w:tc>
        <w:tc>
          <w:tcPr>
            <w:tcW w:w="1984" w:type="dxa"/>
            <w:gridSpan w:val="2"/>
            <w:vAlign w:val="center"/>
          </w:tcPr>
          <w:p w14:paraId="663211BC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020 8658 7396</w:t>
            </w:r>
          </w:p>
        </w:tc>
        <w:tc>
          <w:tcPr>
            <w:tcW w:w="1569" w:type="dxa"/>
            <w:gridSpan w:val="2"/>
            <w:vAlign w:val="center"/>
          </w:tcPr>
          <w:p w14:paraId="29DF3AA1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3D90A7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4C1EF1" w14:paraId="6A40C619" w14:textId="77777777" w:rsidTr="009F2480">
        <w:tc>
          <w:tcPr>
            <w:tcW w:w="1702" w:type="dxa"/>
            <w:vMerge w:val="restart"/>
          </w:tcPr>
          <w:p w14:paraId="1B24E7A3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3263" w:type="dxa"/>
            <w:gridSpan w:val="2"/>
            <w:vAlign w:val="center"/>
          </w:tcPr>
          <w:p w14:paraId="71D7240A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541" w:type="dxa"/>
            <w:vAlign w:val="center"/>
          </w:tcPr>
          <w:p w14:paraId="658E8CF1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100 Fleet Road</w:t>
            </w:r>
          </w:p>
        </w:tc>
        <w:tc>
          <w:tcPr>
            <w:tcW w:w="1406" w:type="dxa"/>
            <w:vAlign w:val="center"/>
          </w:tcPr>
          <w:p w14:paraId="28C1D66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NW3 2QX</w:t>
            </w:r>
          </w:p>
        </w:tc>
        <w:tc>
          <w:tcPr>
            <w:tcW w:w="1984" w:type="dxa"/>
            <w:gridSpan w:val="2"/>
            <w:vAlign w:val="center"/>
          </w:tcPr>
          <w:p w14:paraId="2F4A6FD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020 7485 2240</w:t>
            </w:r>
          </w:p>
        </w:tc>
        <w:tc>
          <w:tcPr>
            <w:tcW w:w="1569" w:type="dxa"/>
            <w:gridSpan w:val="2"/>
            <w:vAlign w:val="center"/>
          </w:tcPr>
          <w:p w14:paraId="55B0E604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5" w:type="dxa"/>
            <w:vAlign w:val="center"/>
          </w:tcPr>
          <w:p w14:paraId="7E7504A9" w14:textId="77777777" w:rsidR="007120C9" w:rsidRPr="004C1EF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  <w:tr w:rsidR="00BE786B" w:rsidRPr="004C1EF1" w14:paraId="38301CB0" w14:textId="77777777" w:rsidTr="009F2480">
        <w:tc>
          <w:tcPr>
            <w:tcW w:w="1702" w:type="dxa"/>
            <w:vMerge/>
          </w:tcPr>
          <w:p w14:paraId="51FC8CEA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60B6D30F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3541" w:type="dxa"/>
            <w:vAlign w:val="center"/>
          </w:tcPr>
          <w:p w14:paraId="60CBCF6C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132/132 A Tottenham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Rd</w:t>
            </w:r>
          </w:p>
        </w:tc>
        <w:tc>
          <w:tcPr>
            <w:tcW w:w="1406" w:type="dxa"/>
            <w:vAlign w:val="center"/>
          </w:tcPr>
          <w:p w14:paraId="05E14E6F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984" w:type="dxa"/>
            <w:gridSpan w:val="2"/>
            <w:vAlign w:val="center"/>
          </w:tcPr>
          <w:p w14:paraId="2F8AB6E4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77971600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7A3401A5" w14:textId="77777777" w:rsidR="00BE786B" w:rsidRPr="006935E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E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FB4828" w:rsidRPr="004C1EF1" w14:paraId="33073038" w14:textId="77777777" w:rsidTr="00F04C7C">
        <w:tc>
          <w:tcPr>
            <w:tcW w:w="1702" w:type="dxa"/>
          </w:tcPr>
          <w:p w14:paraId="28C96E9F" w14:textId="77777777" w:rsidR="00FB4828" w:rsidRPr="004C1EF1" w:rsidRDefault="00FB4828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lastRenderedPageBreak/>
              <w:t>City of London</w:t>
            </w:r>
          </w:p>
        </w:tc>
        <w:tc>
          <w:tcPr>
            <w:tcW w:w="13608" w:type="dxa"/>
            <w:gridSpan w:val="9"/>
            <w:vAlign w:val="center"/>
          </w:tcPr>
          <w:p w14:paraId="50FD093D" w14:textId="46DF26FE" w:rsidR="00D645E3" w:rsidRPr="004C1EF1" w:rsidRDefault="00D645E3" w:rsidP="00D645E3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There will be a </w:t>
            </w:r>
            <w:r>
              <w:rPr>
                <w:rFonts w:ascii="Arial" w:hAnsi="Arial" w:cs="Arial"/>
                <w:sz w:val="24"/>
                <w:szCs w:val="24"/>
              </w:rPr>
              <w:t xml:space="preserve">small </w:t>
            </w:r>
            <w:r w:rsidRPr="004C1EF1">
              <w:rPr>
                <w:rFonts w:ascii="Arial" w:hAnsi="Arial" w:cs="Arial"/>
                <w:sz w:val="24"/>
                <w:szCs w:val="24"/>
              </w:rPr>
              <w:t xml:space="preserve">number of pharmacies in </w:t>
            </w:r>
            <w:r>
              <w:rPr>
                <w:rFonts w:ascii="Arial" w:hAnsi="Arial" w:cs="Arial"/>
                <w:sz w:val="24"/>
                <w:szCs w:val="24"/>
              </w:rPr>
              <w:t>City of London</w:t>
            </w:r>
            <w:r w:rsidRPr="004C1EF1">
              <w:rPr>
                <w:rFonts w:ascii="Arial" w:hAnsi="Arial" w:cs="Arial"/>
                <w:sz w:val="24"/>
                <w:szCs w:val="24"/>
              </w:rPr>
              <w:t xml:space="preserve"> who will be open and the information for this is available at </w:t>
            </w:r>
            <w:hyperlink r:id="rId8" w:history="1">
              <w:r w:rsidRPr="004C1EF1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  <w:p w14:paraId="52A585B4" w14:textId="1EA23CA3" w:rsidR="00FB4828" w:rsidRPr="006935EB" w:rsidRDefault="00FB4828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6B" w:rsidRPr="004C1EF1" w14:paraId="6039C8F6" w14:textId="77777777" w:rsidTr="009F2480">
        <w:tc>
          <w:tcPr>
            <w:tcW w:w="1702" w:type="dxa"/>
            <w:vMerge w:val="restart"/>
          </w:tcPr>
          <w:p w14:paraId="35D1A86A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Croydon</w:t>
            </w:r>
          </w:p>
        </w:tc>
        <w:tc>
          <w:tcPr>
            <w:tcW w:w="3263" w:type="dxa"/>
            <w:gridSpan w:val="2"/>
            <w:vAlign w:val="center"/>
          </w:tcPr>
          <w:p w14:paraId="4736BCB4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3541" w:type="dxa"/>
            <w:vAlign w:val="center"/>
          </w:tcPr>
          <w:p w14:paraId="19F22933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06" w:type="dxa"/>
            <w:vAlign w:val="center"/>
          </w:tcPr>
          <w:p w14:paraId="7A233AE7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984" w:type="dxa"/>
            <w:gridSpan w:val="2"/>
            <w:vAlign w:val="center"/>
          </w:tcPr>
          <w:p w14:paraId="3497A4A8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569" w:type="dxa"/>
            <w:gridSpan w:val="2"/>
            <w:vAlign w:val="center"/>
          </w:tcPr>
          <w:p w14:paraId="38949ADF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5" w:type="dxa"/>
            <w:vAlign w:val="center"/>
          </w:tcPr>
          <w:p w14:paraId="38062EAF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BE786B" w:rsidRPr="004C1EF1" w14:paraId="7E0088C3" w14:textId="77777777" w:rsidTr="009F2480">
        <w:tc>
          <w:tcPr>
            <w:tcW w:w="1702" w:type="dxa"/>
            <w:vMerge/>
          </w:tcPr>
          <w:p w14:paraId="23DF79F5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4F5677C1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3541" w:type="dxa"/>
            <w:vAlign w:val="center"/>
          </w:tcPr>
          <w:p w14:paraId="433D1974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406" w:type="dxa"/>
            <w:vAlign w:val="center"/>
          </w:tcPr>
          <w:p w14:paraId="1A065807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984" w:type="dxa"/>
            <w:gridSpan w:val="2"/>
            <w:vAlign w:val="center"/>
          </w:tcPr>
          <w:p w14:paraId="006BB2B4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1569" w:type="dxa"/>
            <w:gridSpan w:val="2"/>
            <w:vAlign w:val="center"/>
          </w:tcPr>
          <w:p w14:paraId="3EB352AC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00775B91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BE786B" w:rsidRPr="004C1EF1" w14:paraId="5FB71F76" w14:textId="77777777" w:rsidTr="009F2480">
        <w:tc>
          <w:tcPr>
            <w:tcW w:w="1702" w:type="dxa"/>
            <w:vMerge/>
          </w:tcPr>
          <w:p w14:paraId="758B9ECB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0857C42A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Dougans</w:t>
            </w:r>
            <w:proofErr w:type="spellEnd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 xml:space="preserve"> Chemist</w:t>
            </w:r>
          </w:p>
        </w:tc>
        <w:tc>
          <w:tcPr>
            <w:tcW w:w="3541" w:type="dxa"/>
            <w:vAlign w:val="center"/>
          </w:tcPr>
          <w:p w14:paraId="2A0D40D2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406" w:type="dxa"/>
            <w:vAlign w:val="center"/>
          </w:tcPr>
          <w:p w14:paraId="597C8FA7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984" w:type="dxa"/>
            <w:gridSpan w:val="2"/>
            <w:vAlign w:val="center"/>
          </w:tcPr>
          <w:p w14:paraId="1A9FF1EE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0510FF65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7822878D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</w:tr>
      <w:tr w:rsidR="00BE786B" w:rsidRPr="004C1EF1" w14:paraId="789A7309" w14:textId="77777777" w:rsidTr="009F2480">
        <w:tc>
          <w:tcPr>
            <w:tcW w:w="1702" w:type="dxa"/>
            <w:vMerge/>
          </w:tcPr>
          <w:p w14:paraId="0F3ED9CC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Align w:val="center"/>
          </w:tcPr>
          <w:p w14:paraId="7936181C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541" w:type="dxa"/>
            <w:vAlign w:val="center"/>
          </w:tcPr>
          <w:p w14:paraId="2B47E26F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06" w:type="dxa"/>
            <w:vAlign w:val="center"/>
          </w:tcPr>
          <w:p w14:paraId="7FC68454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984" w:type="dxa"/>
            <w:gridSpan w:val="2"/>
            <w:vAlign w:val="center"/>
          </w:tcPr>
          <w:p w14:paraId="7DCF79B5" w14:textId="77777777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020 8654</w:t>
            </w:r>
            <w:r w:rsidR="00396C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F1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14:paraId="1B7D03E0" w14:textId="3B9D0609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</w:t>
            </w:r>
            <w:r w:rsidR="001E10F5">
              <w:rPr>
                <w:rFonts w:ascii="Arial" w:hAnsi="Arial" w:cs="Arial"/>
                <w:sz w:val="24"/>
                <w:szCs w:val="24"/>
              </w:rPr>
              <w:t>3</w:t>
            </w:r>
            <w:r w:rsidRPr="004C1EF1">
              <w:rPr>
                <w:rFonts w:ascii="Arial" w:hAnsi="Arial" w:cs="Arial"/>
                <w:sz w:val="24"/>
                <w:szCs w:val="24"/>
              </w:rPr>
              <w:t>0-2</w:t>
            </w:r>
            <w:r w:rsidR="001E10F5">
              <w:rPr>
                <w:rFonts w:ascii="Arial" w:hAnsi="Arial" w:cs="Arial"/>
                <w:sz w:val="24"/>
                <w:szCs w:val="24"/>
              </w:rPr>
              <w:t>0</w:t>
            </w:r>
            <w:r w:rsidRPr="004C1EF1">
              <w:rPr>
                <w:rFonts w:ascii="Arial" w:hAnsi="Arial" w:cs="Arial"/>
                <w:sz w:val="24"/>
                <w:szCs w:val="24"/>
              </w:rPr>
              <w:t>:</w:t>
            </w:r>
            <w:r w:rsidR="001E10F5">
              <w:rPr>
                <w:rFonts w:ascii="Arial" w:hAnsi="Arial" w:cs="Arial"/>
                <w:sz w:val="24"/>
                <w:szCs w:val="24"/>
              </w:rPr>
              <w:t>3</w:t>
            </w:r>
            <w:r w:rsidRPr="004C1E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260A6A3D" w14:textId="5F308B7D" w:rsidR="00BE786B" w:rsidRPr="004C1EF1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</w:t>
            </w:r>
            <w:r w:rsidR="001E10F5">
              <w:rPr>
                <w:rFonts w:ascii="Arial" w:hAnsi="Arial" w:cs="Arial"/>
                <w:sz w:val="24"/>
                <w:szCs w:val="24"/>
              </w:rPr>
              <w:t>3</w:t>
            </w:r>
            <w:r w:rsidRPr="004C1EF1">
              <w:rPr>
                <w:rFonts w:ascii="Arial" w:hAnsi="Arial" w:cs="Arial"/>
                <w:sz w:val="24"/>
                <w:szCs w:val="24"/>
              </w:rPr>
              <w:t>0-2</w:t>
            </w:r>
            <w:r w:rsidR="001E10F5">
              <w:rPr>
                <w:rFonts w:ascii="Arial" w:hAnsi="Arial" w:cs="Arial"/>
                <w:sz w:val="24"/>
                <w:szCs w:val="24"/>
              </w:rPr>
              <w:t>0</w:t>
            </w:r>
            <w:r w:rsidRPr="004C1EF1">
              <w:rPr>
                <w:rFonts w:ascii="Arial" w:hAnsi="Arial" w:cs="Arial"/>
                <w:sz w:val="24"/>
                <w:szCs w:val="24"/>
              </w:rPr>
              <w:t>:</w:t>
            </w:r>
            <w:r w:rsidR="001E10F5">
              <w:rPr>
                <w:rFonts w:ascii="Arial" w:hAnsi="Arial" w:cs="Arial"/>
                <w:sz w:val="24"/>
                <w:szCs w:val="24"/>
              </w:rPr>
              <w:t>3</w:t>
            </w:r>
            <w:r w:rsidRPr="004C1E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79EA" w:rsidRPr="004C1EF1" w14:paraId="5D15536D" w14:textId="77777777" w:rsidTr="009F2480">
        <w:tc>
          <w:tcPr>
            <w:tcW w:w="1710" w:type="dxa"/>
            <w:gridSpan w:val="2"/>
            <w:vMerge w:val="restart"/>
          </w:tcPr>
          <w:p w14:paraId="120D7DDE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Ealing</w:t>
            </w:r>
          </w:p>
        </w:tc>
        <w:tc>
          <w:tcPr>
            <w:tcW w:w="3255" w:type="dxa"/>
            <w:vAlign w:val="center"/>
          </w:tcPr>
          <w:p w14:paraId="2AA26865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3541" w:type="dxa"/>
            <w:vAlign w:val="center"/>
          </w:tcPr>
          <w:p w14:paraId="338BADC1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7" w:type="dxa"/>
            <w:gridSpan w:val="2"/>
            <w:vAlign w:val="center"/>
          </w:tcPr>
          <w:p w14:paraId="10958E65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1984" w:type="dxa"/>
            <w:gridSpan w:val="2"/>
            <w:vAlign w:val="center"/>
          </w:tcPr>
          <w:p w14:paraId="548484E4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558" w:type="dxa"/>
            <w:vAlign w:val="center"/>
          </w:tcPr>
          <w:p w14:paraId="7AEB149D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2782B98E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4C1EF1" w14:paraId="69C32F0F" w14:textId="77777777" w:rsidTr="009F2480">
        <w:tc>
          <w:tcPr>
            <w:tcW w:w="1710" w:type="dxa"/>
            <w:gridSpan w:val="2"/>
            <w:vMerge/>
          </w:tcPr>
          <w:p w14:paraId="162E6A72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DB655D5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3541" w:type="dxa"/>
            <w:vAlign w:val="center"/>
          </w:tcPr>
          <w:p w14:paraId="27078B9F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17" w:type="dxa"/>
            <w:gridSpan w:val="2"/>
            <w:vAlign w:val="center"/>
          </w:tcPr>
          <w:p w14:paraId="678411ED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1984" w:type="dxa"/>
            <w:gridSpan w:val="2"/>
            <w:vAlign w:val="center"/>
          </w:tcPr>
          <w:p w14:paraId="50B08FA8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558" w:type="dxa"/>
            <w:vAlign w:val="center"/>
          </w:tcPr>
          <w:p w14:paraId="208402B7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0368E26D" w14:textId="77777777" w:rsidR="0001275D" w:rsidRPr="004C1EF1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4C1EF1" w14:paraId="18727DAD" w14:textId="77777777" w:rsidTr="009F2480">
        <w:tc>
          <w:tcPr>
            <w:tcW w:w="1710" w:type="dxa"/>
            <w:gridSpan w:val="2"/>
            <w:vMerge w:val="restart"/>
          </w:tcPr>
          <w:p w14:paraId="7FF14CE1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Enfield</w:t>
            </w:r>
          </w:p>
        </w:tc>
        <w:tc>
          <w:tcPr>
            <w:tcW w:w="3255" w:type="dxa"/>
            <w:vAlign w:val="center"/>
          </w:tcPr>
          <w:p w14:paraId="671F4C4C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3541" w:type="dxa"/>
            <w:vAlign w:val="center"/>
          </w:tcPr>
          <w:p w14:paraId="36BEE37D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7" w:type="dxa"/>
            <w:gridSpan w:val="2"/>
            <w:vAlign w:val="center"/>
          </w:tcPr>
          <w:p w14:paraId="542A111E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1984" w:type="dxa"/>
            <w:gridSpan w:val="2"/>
            <w:vAlign w:val="center"/>
          </w:tcPr>
          <w:p w14:paraId="6CDF9C83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558" w:type="dxa"/>
            <w:vAlign w:val="center"/>
          </w:tcPr>
          <w:p w14:paraId="59844E04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43B1D62E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4C1EF1" w14:paraId="34988812" w14:textId="77777777" w:rsidTr="009F2480">
        <w:tc>
          <w:tcPr>
            <w:tcW w:w="1710" w:type="dxa"/>
            <w:gridSpan w:val="2"/>
            <w:vMerge/>
          </w:tcPr>
          <w:p w14:paraId="7B4C1CF4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1FFA4F1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Elgon (Enfield) Ltd -</w:t>
            </w:r>
          </w:p>
        </w:tc>
        <w:tc>
          <w:tcPr>
            <w:tcW w:w="3541" w:type="dxa"/>
            <w:vAlign w:val="center"/>
          </w:tcPr>
          <w:p w14:paraId="37678565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Eagle House Surgery, 291 High Street, Ponders End</w:t>
            </w:r>
          </w:p>
        </w:tc>
        <w:tc>
          <w:tcPr>
            <w:tcW w:w="1417" w:type="dxa"/>
            <w:gridSpan w:val="2"/>
            <w:vAlign w:val="center"/>
          </w:tcPr>
          <w:p w14:paraId="19755759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1984" w:type="dxa"/>
            <w:gridSpan w:val="2"/>
            <w:vAlign w:val="center"/>
          </w:tcPr>
          <w:p w14:paraId="45A4BB23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1558" w:type="dxa"/>
            <w:vAlign w:val="center"/>
          </w:tcPr>
          <w:p w14:paraId="5BAC0455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12F09D1" w14:textId="77777777" w:rsidR="00CA321A" w:rsidRPr="004C1EF1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40335467" w14:textId="77777777" w:rsidTr="009F2480">
        <w:tc>
          <w:tcPr>
            <w:tcW w:w="1710" w:type="dxa"/>
            <w:gridSpan w:val="2"/>
            <w:vMerge/>
          </w:tcPr>
          <w:p w14:paraId="5AA8D8C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1A922E8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3541" w:type="dxa"/>
            <w:vAlign w:val="center"/>
          </w:tcPr>
          <w:p w14:paraId="750ED24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7" w:type="dxa"/>
            <w:gridSpan w:val="2"/>
            <w:vAlign w:val="center"/>
          </w:tcPr>
          <w:p w14:paraId="54A57EE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1984" w:type="dxa"/>
            <w:gridSpan w:val="2"/>
            <w:vAlign w:val="center"/>
          </w:tcPr>
          <w:p w14:paraId="6C01411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558" w:type="dxa"/>
            <w:vAlign w:val="center"/>
          </w:tcPr>
          <w:p w14:paraId="072B413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21727D0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70AC8582" w14:textId="77777777" w:rsidTr="009F2480">
        <w:tc>
          <w:tcPr>
            <w:tcW w:w="1710" w:type="dxa"/>
            <w:gridSpan w:val="2"/>
            <w:vMerge w:val="restart"/>
          </w:tcPr>
          <w:p w14:paraId="0C39CB9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3255" w:type="dxa"/>
            <w:vAlign w:val="center"/>
          </w:tcPr>
          <w:p w14:paraId="2044F17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The Village Pharmacy</w:t>
            </w:r>
          </w:p>
        </w:tc>
        <w:tc>
          <w:tcPr>
            <w:tcW w:w="3541" w:type="dxa"/>
            <w:vAlign w:val="center"/>
          </w:tcPr>
          <w:p w14:paraId="0FF1561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9 The Village, Charlton</w:t>
            </w:r>
          </w:p>
        </w:tc>
        <w:tc>
          <w:tcPr>
            <w:tcW w:w="1417" w:type="dxa"/>
            <w:gridSpan w:val="2"/>
          </w:tcPr>
          <w:p w14:paraId="3880E96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SE7 8UG</w:t>
            </w:r>
          </w:p>
        </w:tc>
        <w:tc>
          <w:tcPr>
            <w:tcW w:w="1984" w:type="dxa"/>
            <w:gridSpan w:val="2"/>
          </w:tcPr>
          <w:p w14:paraId="4487ED7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020 8858 0907</w:t>
            </w:r>
          </w:p>
        </w:tc>
        <w:tc>
          <w:tcPr>
            <w:tcW w:w="1558" w:type="dxa"/>
            <w:vAlign w:val="center"/>
          </w:tcPr>
          <w:p w14:paraId="2DADB32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BBF304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0EC18983" w14:textId="77777777" w:rsidTr="009F2480">
        <w:tc>
          <w:tcPr>
            <w:tcW w:w="1710" w:type="dxa"/>
            <w:gridSpan w:val="2"/>
            <w:vMerge/>
          </w:tcPr>
          <w:p w14:paraId="258ACB8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8AEEB4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3541" w:type="dxa"/>
            <w:vAlign w:val="center"/>
          </w:tcPr>
          <w:p w14:paraId="49842E6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417" w:type="dxa"/>
            <w:gridSpan w:val="2"/>
          </w:tcPr>
          <w:p w14:paraId="6EF5D13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1984" w:type="dxa"/>
            <w:gridSpan w:val="2"/>
          </w:tcPr>
          <w:p w14:paraId="6767AE4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1558" w:type="dxa"/>
            <w:vAlign w:val="center"/>
          </w:tcPr>
          <w:p w14:paraId="0F95B35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D0DA00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05A2BE80" w14:textId="77777777" w:rsidTr="009F2480">
        <w:tc>
          <w:tcPr>
            <w:tcW w:w="1710" w:type="dxa"/>
            <w:gridSpan w:val="2"/>
          </w:tcPr>
          <w:p w14:paraId="31C50D0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Hackney</w:t>
            </w:r>
          </w:p>
        </w:tc>
        <w:tc>
          <w:tcPr>
            <w:tcW w:w="3255" w:type="dxa"/>
            <w:vAlign w:val="center"/>
          </w:tcPr>
          <w:p w14:paraId="6F91A65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3541" w:type="dxa"/>
            <w:vAlign w:val="center"/>
          </w:tcPr>
          <w:p w14:paraId="41A7983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261 Wick Lane</w:t>
            </w:r>
          </w:p>
        </w:tc>
        <w:tc>
          <w:tcPr>
            <w:tcW w:w="1417" w:type="dxa"/>
            <w:gridSpan w:val="2"/>
            <w:vAlign w:val="center"/>
          </w:tcPr>
          <w:p w14:paraId="558882B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1984" w:type="dxa"/>
            <w:gridSpan w:val="2"/>
            <w:vAlign w:val="center"/>
          </w:tcPr>
          <w:p w14:paraId="710BEB3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558" w:type="dxa"/>
            <w:vAlign w:val="center"/>
          </w:tcPr>
          <w:p w14:paraId="714C82E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1F47194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40F30F38" w14:textId="77777777" w:rsidTr="009F2480">
        <w:tc>
          <w:tcPr>
            <w:tcW w:w="1710" w:type="dxa"/>
            <w:gridSpan w:val="2"/>
            <w:vMerge w:val="restart"/>
          </w:tcPr>
          <w:p w14:paraId="4F72DCF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3255" w:type="dxa"/>
            <w:vAlign w:val="center"/>
          </w:tcPr>
          <w:p w14:paraId="0493A68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3541" w:type="dxa"/>
            <w:vAlign w:val="center"/>
          </w:tcPr>
          <w:p w14:paraId="2F67743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7" w:type="dxa"/>
            <w:gridSpan w:val="2"/>
            <w:vAlign w:val="center"/>
          </w:tcPr>
          <w:p w14:paraId="2EE305A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1984" w:type="dxa"/>
            <w:gridSpan w:val="2"/>
            <w:vAlign w:val="center"/>
          </w:tcPr>
          <w:p w14:paraId="565D9C8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558" w:type="dxa"/>
            <w:vAlign w:val="center"/>
          </w:tcPr>
          <w:p w14:paraId="604BE43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5A7E78F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43B705B0" w14:textId="77777777" w:rsidTr="009F2480">
        <w:tc>
          <w:tcPr>
            <w:tcW w:w="1710" w:type="dxa"/>
            <w:gridSpan w:val="2"/>
            <w:vMerge/>
          </w:tcPr>
          <w:p w14:paraId="479BA45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8FD9FD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3541" w:type="dxa"/>
            <w:vAlign w:val="center"/>
          </w:tcPr>
          <w:p w14:paraId="74EAA27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7" w:type="dxa"/>
            <w:gridSpan w:val="2"/>
            <w:vAlign w:val="center"/>
          </w:tcPr>
          <w:p w14:paraId="6867D6D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1984" w:type="dxa"/>
            <w:gridSpan w:val="2"/>
            <w:vAlign w:val="center"/>
          </w:tcPr>
          <w:p w14:paraId="72AA030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558" w:type="dxa"/>
            <w:vAlign w:val="center"/>
          </w:tcPr>
          <w:p w14:paraId="7F43B06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62D2955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105BBF81" w14:textId="77777777" w:rsidTr="009F2480">
        <w:tc>
          <w:tcPr>
            <w:tcW w:w="1710" w:type="dxa"/>
            <w:gridSpan w:val="2"/>
          </w:tcPr>
          <w:p w14:paraId="5F6212C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  <w:tc>
          <w:tcPr>
            <w:tcW w:w="3255" w:type="dxa"/>
            <w:vAlign w:val="center"/>
          </w:tcPr>
          <w:p w14:paraId="5077D82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3541" w:type="dxa"/>
            <w:vAlign w:val="center"/>
          </w:tcPr>
          <w:p w14:paraId="20AB306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Somerset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Gdns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Fam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Hth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Ctr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>, 4 Creighton Road, Tottenham</w:t>
            </w:r>
          </w:p>
        </w:tc>
        <w:tc>
          <w:tcPr>
            <w:tcW w:w="1417" w:type="dxa"/>
            <w:gridSpan w:val="2"/>
            <w:vAlign w:val="center"/>
          </w:tcPr>
          <w:p w14:paraId="626D6F2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1984" w:type="dxa"/>
            <w:gridSpan w:val="2"/>
            <w:vAlign w:val="center"/>
          </w:tcPr>
          <w:p w14:paraId="1B4F30A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1558" w:type="dxa"/>
            <w:vAlign w:val="center"/>
          </w:tcPr>
          <w:p w14:paraId="480A0A3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4437163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4C587644" w14:textId="77777777" w:rsidTr="009F2480">
        <w:tc>
          <w:tcPr>
            <w:tcW w:w="1710" w:type="dxa"/>
            <w:gridSpan w:val="2"/>
            <w:vMerge w:val="restart"/>
          </w:tcPr>
          <w:p w14:paraId="2ACE7FF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Harrow</w:t>
            </w:r>
          </w:p>
        </w:tc>
        <w:tc>
          <w:tcPr>
            <w:tcW w:w="3255" w:type="dxa"/>
            <w:vAlign w:val="center"/>
          </w:tcPr>
          <w:p w14:paraId="4F0F36B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541" w:type="dxa"/>
            <w:vAlign w:val="center"/>
          </w:tcPr>
          <w:p w14:paraId="15B2CF1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7" w:type="dxa"/>
            <w:gridSpan w:val="2"/>
            <w:vAlign w:val="center"/>
          </w:tcPr>
          <w:p w14:paraId="07C0741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1984" w:type="dxa"/>
            <w:gridSpan w:val="2"/>
            <w:vAlign w:val="center"/>
          </w:tcPr>
          <w:p w14:paraId="7D314C3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558" w:type="dxa"/>
            <w:vAlign w:val="center"/>
          </w:tcPr>
          <w:p w14:paraId="674517D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60AF9E4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17EF3F5D" w14:textId="77777777" w:rsidTr="009F2480">
        <w:tc>
          <w:tcPr>
            <w:tcW w:w="1710" w:type="dxa"/>
            <w:gridSpan w:val="2"/>
            <w:vMerge/>
          </w:tcPr>
          <w:p w14:paraId="78BDF26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A0A5D1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Gor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@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Pinn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Med Centre</w:t>
            </w:r>
          </w:p>
        </w:tc>
        <w:tc>
          <w:tcPr>
            <w:tcW w:w="3541" w:type="dxa"/>
            <w:vAlign w:val="center"/>
          </w:tcPr>
          <w:p w14:paraId="6AA25AB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7" w:type="dxa"/>
            <w:gridSpan w:val="2"/>
            <w:vAlign w:val="center"/>
          </w:tcPr>
          <w:p w14:paraId="717F78D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1984" w:type="dxa"/>
            <w:gridSpan w:val="2"/>
            <w:vAlign w:val="center"/>
          </w:tcPr>
          <w:p w14:paraId="424AF5A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558" w:type="dxa"/>
            <w:vAlign w:val="center"/>
          </w:tcPr>
          <w:p w14:paraId="50BF71D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845" w:type="dxa"/>
            <w:vAlign w:val="center"/>
          </w:tcPr>
          <w:p w14:paraId="5B7E50D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</w:tr>
      <w:tr w:rsidR="00C0079E" w:rsidRPr="004C1EF1" w14:paraId="6A7BD0FC" w14:textId="77777777" w:rsidTr="009F2480">
        <w:tc>
          <w:tcPr>
            <w:tcW w:w="1710" w:type="dxa"/>
            <w:gridSpan w:val="2"/>
            <w:vMerge/>
          </w:tcPr>
          <w:p w14:paraId="505E99A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83A088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3541" w:type="dxa"/>
            <w:vAlign w:val="center"/>
          </w:tcPr>
          <w:p w14:paraId="4565902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17" w:type="dxa"/>
            <w:gridSpan w:val="2"/>
            <w:vAlign w:val="center"/>
          </w:tcPr>
          <w:p w14:paraId="6458576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1984" w:type="dxa"/>
            <w:gridSpan w:val="2"/>
            <w:vAlign w:val="center"/>
          </w:tcPr>
          <w:p w14:paraId="2C1EC4F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1558" w:type="dxa"/>
            <w:vAlign w:val="center"/>
          </w:tcPr>
          <w:p w14:paraId="337725C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vAlign w:val="center"/>
          </w:tcPr>
          <w:p w14:paraId="7CF1FCC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</w:tbl>
    <w:p w14:paraId="2EC87B2A" w14:textId="5C29B41A" w:rsidR="009F2480" w:rsidRDefault="009F2480"/>
    <w:p w14:paraId="46EF2BFA" w14:textId="77777777" w:rsidR="009F2480" w:rsidRDefault="009F2480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"/>
        <w:gridCol w:w="3074"/>
        <w:gridCol w:w="181"/>
        <w:gridCol w:w="3541"/>
        <w:gridCol w:w="1417"/>
        <w:gridCol w:w="1984"/>
        <w:gridCol w:w="138"/>
        <w:gridCol w:w="1420"/>
        <w:gridCol w:w="88"/>
        <w:gridCol w:w="1757"/>
      </w:tblGrid>
      <w:tr w:rsidR="00C0079E" w:rsidRPr="004C1EF1" w14:paraId="6E0EA24C" w14:textId="77777777" w:rsidTr="009F2480">
        <w:tc>
          <w:tcPr>
            <w:tcW w:w="1710" w:type="dxa"/>
            <w:gridSpan w:val="2"/>
            <w:vMerge w:val="restart"/>
          </w:tcPr>
          <w:p w14:paraId="2B0D3A4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lastRenderedPageBreak/>
              <w:t>Havering</w:t>
            </w:r>
          </w:p>
        </w:tc>
        <w:tc>
          <w:tcPr>
            <w:tcW w:w="3255" w:type="dxa"/>
            <w:gridSpan w:val="2"/>
            <w:vAlign w:val="center"/>
          </w:tcPr>
          <w:p w14:paraId="35816A6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Govani Chemist</w:t>
            </w:r>
          </w:p>
        </w:tc>
        <w:tc>
          <w:tcPr>
            <w:tcW w:w="3541" w:type="dxa"/>
            <w:vAlign w:val="center"/>
          </w:tcPr>
          <w:p w14:paraId="40DB6BC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87 Front Lane,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Cranham</w:t>
            </w:r>
            <w:proofErr w:type="spellEnd"/>
          </w:p>
        </w:tc>
        <w:tc>
          <w:tcPr>
            <w:tcW w:w="1417" w:type="dxa"/>
            <w:vAlign w:val="center"/>
          </w:tcPr>
          <w:p w14:paraId="3CC3596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RM14 1XN</w:t>
            </w:r>
          </w:p>
        </w:tc>
        <w:tc>
          <w:tcPr>
            <w:tcW w:w="1984" w:type="dxa"/>
            <w:vAlign w:val="center"/>
          </w:tcPr>
          <w:p w14:paraId="2D49E4F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01708 224083</w:t>
            </w:r>
          </w:p>
        </w:tc>
        <w:tc>
          <w:tcPr>
            <w:tcW w:w="1558" w:type="dxa"/>
            <w:gridSpan w:val="2"/>
            <w:vAlign w:val="center"/>
          </w:tcPr>
          <w:p w14:paraId="06E2A19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gridSpan w:val="2"/>
            <w:vAlign w:val="center"/>
          </w:tcPr>
          <w:p w14:paraId="3F5D017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29FA14B2" w14:textId="77777777" w:rsidTr="009F2480">
        <w:tc>
          <w:tcPr>
            <w:tcW w:w="1710" w:type="dxa"/>
            <w:gridSpan w:val="2"/>
            <w:vMerge/>
          </w:tcPr>
          <w:p w14:paraId="42753CE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6AEA7D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Mim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541" w:type="dxa"/>
            <w:vAlign w:val="center"/>
          </w:tcPr>
          <w:p w14:paraId="156A8E5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17" w:type="dxa"/>
            <w:vAlign w:val="center"/>
          </w:tcPr>
          <w:p w14:paraId="33E4981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1984" w:type="dxa"/>
            <w:vAlign w:val="center"/>
          </w:tcPr>
          <w:p w14:paraId="63ACAD4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558" w:type="dxa"/>
            <w:gridSpan w:val="2"/>
            <w:vAlign w:val="center"/>
          </w:tcPr>
          <w:p w14:paraId="7280A30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gridSpan w:val="2"/>
            <w:vAlign w:val="center"/>
          </w:tcPr>
          <w:p w14:paraId="4BFC529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0D694A0E" w14:textId="77777777" w:rsidTr="009F2480">
        <w:tc>
          <w:tcPr>
            <w:tcW w:w="1710" w:type="dxa"/>
            <w:gridSpan w:val="2"/>
            <w:vMerge/>
          </w:tcPr>
          <w:p w14:paraId="79F8CB5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589D271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Safedale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541" w:type="dxa"/>
            <w:vAlign w:val="center"/>
          </w:tcPr>
          <w:p w14:paraId="1FF2560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197 Rush Green Road, Romford</w:t>
            </w:r>
          </w:p>
        </w:tc>
        <w:tc>
          <w:tcPr>
            <w:tcW w:w="1417" w:type="dxa"/>
            <w:vAlign w:val="center"/>
          </w:tcPr>
          <w:p w14:paraId="2EDB4A3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RM7 0JR</w:t>
            </w:r>
          </w:p>
        </w:tc>
        <w:tc>
          <w:tcPr>
            <w:tcW w:w="1984" w:type="dxa"/>
            <w:vAlign w:val="center"/>
          </w:tcPr>
          <w:p w14:paraId="2DBB33F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0208 803 6222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 w14:paraId="01C55A9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vAlign w:val="center"/>
          </w:tcPr>
          <w:p w14:paraId="0B31B7E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7CA5EBC3" w14:textId="77777777" w:rsidTr="009F2480">
        <w:tc>
          <w:tcPr>
            <w:tcW w:w="1702" w:type="dxa"/>
            <w:vMerge w:val="restart"/>
          </w:tcPr>
          <w:p w14:paraId="1B14602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3082" w:type="dxa"/>
            <w:gridSpan w:val="2"/>
            <w:vAlign w:val="center"/>
          </w:tcPr>
          <w:p w14:paraId="77B910C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Carters Chemist</w:t>
            </w:r>
          </w:p>
        </w:tc>
        <w:tc>
          <w:tcPr>
            <w:tcW w:w="3722" w:type="dxa"/>
            <w:gridSpan w:val="2"/>
            <w:vAlign w:val="center"/>
          </w:tcPr>
          <w:p w14:paraId="11C6176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41 Salisbury Road, Eastcote, Pinner</w:t>
            </w:r>
          </w:p>
        </w:tc>
        <w:tc>
          <w:tcPr>
            <w:tcW w:w="1417" w:type="dxa"/>
            <w:vAlign w:val="center"/>
          </w:tcPr>
          <w:p w14:paraId="777D5A0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HA5 2NJ</w:t>
            </w:r>
          </w:p>
        </w:tc>
        <w:tc>
          <w:tcPr>
            <w:tcW w:w="2122" w:type="dxa"/>
            <w:gridSpan w:val="2"/>
            <w:vAlign w:val="center"/>
          </w:tcPr>
          <w:p w14:paraId="1EF3CFE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01895 636697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0A7BB97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7860CC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2E344E5A" w14:textId="77777777" w:rsidTr="009F2480">
        <w:tc>
          <w:tcPr>
            <w:tcW w:w="1702" w:type="dxa"/>
            <w:vMerge/>
          </w:tcPr>
          <w:p w14:paraId="0452892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6D63A96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Lawtons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722" w:type="dxa"/>
            <w:gridSpan w:val="2"/>
            <w:vAlign w:val="center"/>
          </w:tcPr>
          <w:p w14:paraId="2366BC4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8-9 Crescent Parade</w:t>
            </w:r>
          </w:p>
        </w:tc>
        <w:tc>
          <w:tcPr>
            <w:tcW w:w="1417" w:type="dxa"/>
            <w:vAlign w:val="center"/>
          </w:tcPr>
          <w:p w14:paraId="3751739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UB10 0LG</w:t>
            </w:r>
          </w:p>
        </w:tc>
        <w:tc>
          <w:tcPr>
            <w:tcW w:w="2122" w:type="dxa"/>
            <w:gridSpan w:val="2"/>
            <w:vAlign w:val="center"/>
          </w:tcPr>
          <w:p w14:paraId="4ACD31F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01895 232876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3D039C9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E9B12F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C0079E" w:rsidRPr="004C1EF1" w14:paraId="2930D88F" w14:textId="77777777" w:rsidTr="009F2480">
        <w:tc>
          <w:tcPr>
            <w:tcW w:w="1702" w:type="dxa"/>
          </w:tcPr>
          <w:p w14:paraId="27AE8F6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  <w:tc>
          <w:tcPr>
            <w:tcW w:w="3082" w:type="dxa"/>
            <w:gridSpan w:val="2"/>
            <w:vAlign w:val="center"/>
          </w:tcPr>
          <w:p w14:paraId="6EBFA7B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3722" w:type="dxa"/>
            <w:gridSpan w:val="2"/>
            <w:vAlign w:val="center"/>
          </w:tcPr>
          <w:p w14:paraId="499341F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7" w:type="dxa"/>
            <w:vAlign w:val="center"/>
          </w:tcPr>
          <w:p w14:paraId="3156C36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2122" w:type="dxa"/>
            <w:gridSpan w:val="2"/>
            <w:vAlign w:val="center"/>
          </w:tcPr>
          <w:p w14:paraId="6893070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508" w:type="dxa"/>
            <w:gridSpan w:val="2"/>
            <w:shd w:val="clear" w:color="auto" w:fill="FFFFFF" w:themeFill="background1"/>
            <w:vAlign w:val="center"/>
          </w:tcPr>
          <w:p w14:paraId="6B80A13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40B6358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5059D6D7" w14:textId="77777777" w:rsidTr="009F2480">
        <w:tc>
          <w:tcPr>
            <w:tcW w:w="1702" w:type="dxa"/>
          </w:tcPr>
          <w:p w14:paraId="51F0AF3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3082" w:type="dxa"/>
            <w:gridSpan w:val="2"/>
            <w:vAlign w:val="center"/>
          </w:tcPr>
          <w:p w14:paraId="197F36A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Wellcare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722" w:type="dxa"/>
            <w:gridSpan w:val="2"/>
            <w:vAlign w:val="center"/>
          </w:tcPr>
          <w:p w14:paraId="405FDAA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7" w:type="dxa"/>
            <w:vAlign w:val="center"/>
          </w:tcPr>
          <w:p w14:paraId="38538DB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2122" w:type="dxa"/>
            <w:gridSpan w:val="2"/>
            <w:vAlign w:val="center"/>
          </w:tcPr>
          <w:p w14:paraId="78713C1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2B1A18B1" w14:textId="16D33A73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</w:t>
            </w:r>
            <w:r w:rsidR="0007040C">
              <w:rPr>
                <w:rFonts w:ascii="Arial" w:hAnsi="Arial" w:cs="Arial"/>
                <w:sz w:val="24"/>
                <w:szCs w:val="24"/>
              </w:rPr>
              <w:t>8</w:t>
            </w:r>
            <w:r w:rsidRPr="004C1EF1">
              <w:rPr>
                <w:rFonts w:ascii="Arial" w:hAnsi="Arial" w:cs="Arial"/>
                <w:sz w:val="24"/>
                <w:szCs w:val="24"/>
              </w:rPr>
              <w:t>:</w:t>
            </w:r>
            <w:r w:rsidR="0007040C">
              <w:rPr>
                <w:rFonts w:ascii="Arial" w:hAnsi="Arial" w:cs="Arial"/>
                <w:sz w:val="24"/>
                <w:szCs w:val="24"/>
              </w:rPr>
              <w:t>3</w:t>
            </w:r>
            <w:r w:rsidRPr="004C1EF1">
              <w:rPr>
                <w:rFonts w:ascii="Arial" w:hAnsi="Arial" w:cs="Arial"/>
                <w:sz w:val="24"/>
                <w:szCs w:val="24"/>
              </w:rPr>
              <w:t>0-2</w:t>
            </w:r>
            <w:r w:rsidR="0007040C">
              <w:rPr>
                <w:rFonts w:ascii="Arial" w:hAnsi="Arial" w:cs="Arial"/>
                <w:sz w:val="24"/>
                <w:szCs w:val="24"/>
              </w:rPr>
              <w:t>0</w:t>
            </w:r>
            <w:r w:rsidRPr="004C1EF1">
              <w:rPr>
                <w:rFonts w:ascii="Arial" w:hAnsi="Arial" w:cs="Arial"/>
                <w:sz w:val="24"/>
                <w:szCs w:val="24"/>
              </w:rPr>
              <w:t>:</w:t>
            </w:r>
            <w:r w:rsidR="0007040C">
              <w:rPr>
                <w:rFonts w:ascii="Arial" w:hAnsi="Arial" w:cs="Arial"/>
                <w:sz w:val="24"/>
                <w:szCs w:val="24"/>
              </w:rPr>
              <w:t>3</w:t>
            </w:r>
            <w:r w:rsidRPr="004C1E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33200EA" w14:textId="0A9CE34D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</w:t>
            </w:r>
            <w:r w:rsidR="0007040C">
              <w:rPr>
                <w:rFonts w:ascii="Arial" w:hAnsi="Arial" w:cs="Arial"/>
                <w:sz w:val="24"/>
                <w:szCs w:val="24"/>
              </w:rPr>
              <w:t>8</w:t>
            </w:r>
            <w:r w:rsidRPr="004C1EF1">
              <w:rPr>
                <w:rFonts w:ascii="Arial" w:hAnsi="Arial" w:cs="Arial"/>
                <w:sz w:val="24"/>
                <w:szCs w:val="24"/>
              </w:rPr>
              <w:t>:</w:t>
            </w:r>
            <w:r w:rsidR="0007040C">
              <w:rPr>
                <w:rFonts w:ascii="Arial" w:hAnsi="Arial" w:cs="Arial"/>
                <w:sz w:val="24"/>
                <w:szCs w:val="24"/>
              </w:rPr>
              <w:t>3</w:t>
            </w:r>
            <w:r w:rsidRPr="004C1EF1">
              <w:rPr>
                <w:rFonts w:ascii="Arial" w:hAnsi="Arial" w:cs="Arial"/>
                <w:sz w:val="24"/>
                <w:szCs w:val="24"/>
              </w:rPr>
              <w:t>0-2</w:t>
            </w:r>
            <w:r w:rsidR="0007040C">
              <w:rPr>
                <w:rFonts w:ascii="Arial" w:hAnsi="Arial" w:cs="Arial"/>
                <w:sz w:val="24"/>
                <w:szCs w:val="24"/>
              </w:rPr>
              <w:t>0</w:t>
            </w:r>
            <w:r w:rsidRPr="004C1EF1">
              <w:rPr>
                <w:rFonts w:ascii="Arial" w:hAnsi="Arial" w:cs="Arial"/>
                <w:sz w:val="24"/>
                <w:szCs w:val="24"/>
              </w:rPr>
              <w:t>:</w:t>
            </w:r>
            <w:r w:rsidR="0007040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63AA6" w:rsidRPr="004C1EF1" w14:paraId="5851A29E" w14:textId="77777777" w:rsidTr="009F2480">
        <w:tc>
          <w:tcPr>
            <w:tcW w:w="1702" w:type="dxa"/>
            <w:vMerge w:val="restart"/>
          </w:tcPr>
          <w:p w14:paraId="2193DB09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3082" w:type="dxa"/>
            <w:gridSpan w:val="2"/>
            <w:vAlign w:val="center"/>
          </w:tcPr>
          <w:p w14:paraId="4046B572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Dr Care Pharmacy</w:t>
            </w:r>
          </w:p>
        </w:tc>
        <w:tc>
          <w:tcPr>
            <w:tcW w:w="3722" w:type="dxa"/>
            <w:gridSpan w:val="2"/>
            <w:vAlign w:val="center"/>
          </w:tcPr>
          <w:p w14:paraId="73ABB3B2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73 Golborne Road</w:t>
            </w:r>
          </w:p>
        </w:tc>
        <w:tc>
          <w:tcPr>
            <w:tcW w:w="1417" w:type="dxa"/>
            <w:vAlign w:val="center"/>
          </w:tcPr>
          <w:p w14:paraId="1D19B957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W10 5NP</w:t>
            </w:r>
          </w:p>
        </w:tc>
        <w:tc>
          <w:tcPr>
            <w:tcW w:w="2122" w:type="dxa"/>
            <w:gridSpan w:val="2"/>
            <w:vAlign w:val="center"/>
          </w:tcPr>
          <w:p w14:paraId="7EE7F3E0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0208 968 5808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2383DE33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4F00DE4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863AA6" w:rsidRPr="004C1EF1" w14:paraId="3BEE4807" w14:textId="77777777" w:rsidTr="009F2480">
        <w:tc>
          <w:tcPr>
            <w:tcW w:w="1702" w:type="dxa"/>
            <w:vMerge/>
          </w:tcPr>
          <w:p w14:paraId="4ED8697B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5F53649B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Zafash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722" w:type="dxa"/>
            <w:gridSpan w:val="2"/>
            <w:vAlign w:val="center"/>
          </w:tcPr>
          <w:p w14:paraId="1D476EBE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233-235 Old Brompton Road,</w:t>
            </w:r>
          </w:p>
        </w:tc>
        <w:tc>
          <w:tcPr>
            <w:tcW w:w="1417" w:type="dxa"/>
            <w:vAlign w:val="center"/>
          </w:tcPr>
          <w:p w14:paraId="58704018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SW5 0EA</w:t>
            </w:r>
          </w:p>
        </w:tc>
        <w:tc>
          <w:tcPr>
            <w:tcW w:w="2122" w:type="dxa"/>
            <w:gridSpan w:val="2"/>
            <w:vAlign w:val="center"/>
          </w:tcPr>
          <w:p w14:paraId="6557C716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020 7373 2798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737D862F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191A832" w14:textId="77777777" w:rsidR="00863AA6" w:rsidRPr="004C1EF1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</w:tr>
      <w:tr w:rsidR="00C0079E" w:rsidRPr="004C1EF1" w14:paraId="4B2FBDBF" w14:textId="77777777" w:rsidTr="009F2480">
        <w:tc>
          <w:tcPr>
            <w:tcW w:w="1702" w:type="dxa"/>
          </w:tcPr>
          <w:p w14:paraId="3F4E016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Kingston</w:t>
            </w:r>
          </w:p>
        </w:tc>
        <w:tc>
          <w:tcPr>
            <w:tcW w:w="3082" w:type="dxa"/>
            <w:gridSpan w:val="2"/>
            <w:vAlign w:val="center"/>
          </w:tcPr>
          <w:p w14:paraId="2E994DA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Paydens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722" w:type="dxa"/>
            <w:gridSpan w:val="2"/>
            <w:vAlign w:val="center"/>
          </w:tcPr>
          <w:p w14:paraId="4A44A2B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417" w:type="dxa"/>
            <w:vAlign w:val="center"/>
          </w:tcPr>
          <w:p w14:paraId="4623E07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KT6 6EZ</w:t>
            </w:r>
          </w:p>
        </w:tc>
        <w:tc>
          <w:tcPr>
            <w:tcW w:w="2122" w:type="dxa"/>
            <w:gridSpan w:val="2"/>
            <w:vAlign w:val="center"/>
          </w:tcPr>
          <w:p w14:paraId="6965EFD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06B006E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A06351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225DFCB1" w14:textId="77777777" w:rsidTr="009F2480">
        <w:tc>
          <w:tcPr>
            <w:tcW w:w="1702" w:type="dxa"/>
            <w:vMerge w:val="restart"/>
          </w:tcPr>
          <w:p w14:paraId="018F350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Lambeth</w:t>
            </w:r>
          </w:p>
        </w:tc>
        <w:tc>
          <w:tcPr>
            <w:tcW w:w="3082" w:type="dxa"/>
            <w:gridSpan w:val="2"/>
            <w:vAlign w:val="center"/>
          </w:tcPr>
          <w:p w14:paraId="6DF25C4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Westbury Chemist</w:t>
            </w:r>
          </w:p>
        </w:tc>
        <w:tc>
          <w:tcPr>
            <w:tcW w:w="3722" w:type="dxa"/>
            <w:gridSpan w:val="2"/>
            <w:vAlign w:val="center"/>
          </w:tcPr>
          <w:p w14:paraId="05CB10F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84-92 Streatham High Road, Streatham</w:t>
            </w:r>
          </w:p>
        </w:tc>
        <w:tc>
          <w:tcPr>
            <w:tcW w:w="1417" w:type="dxa"/>
            <w:vAlign w:val="center"/>
          </w:tcPr>
          <w:p w14:paraId="5A56E52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SW16 1BS</w:t>
            </w:r>
          </w:p>
        </w:tc>
        <w:tc>
          <w:tcPr>
            <w:tcW w:w="2122" w:type="dxa"/>
            <w:gridSpan w:val="2"/>
            <w:vAlign w:val="center"/>
          </w:tcPr>
          <w:p w14:paraId="52A26BC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020 8769 1919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3C0C896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7FF25E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</w:tr>
      <w:tr w:rsidR="00C0079E" w:rsidRPr="004C1EF1" w14:paraId="01769CA9" w14:textId="77777777" w:rsidTr="009F2480">
        <w:tc>
          <w:tcPr>
            <w:tcW w:w="1702" w:type="dxa"/>
            <w:vMerge/>
          </w:tcPr>
          <w:p w14:paraId="0AB3C9C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2E4F8E1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Lloyds Pharmacy</w:t>
            </w:r>
          </w:p>
        </w:tc>
        <w:tc>
          <w:tcPr>
            <w:tcW w:w="3722" w:type="dxa"/>
            <w:gridSpan w:val="2"/>
            <w:vAlign w:val="center"/>
          </w:tcPr>
          <w:p w14:paraId="3D0BAD5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St Thomas Hospital, Lambeth Palace Road</w:t>
            </w:r>
          </w:p>
        </w:tc>
        <w:tc>
          <w:tcPr>
            <w:tcW w:w="1417" w:type="dxa"/>
            <w:vAlign w:val="center"/>
          </w:tcPr>
          <w:p w14:paraId="04052B3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SE1 7EH</w:t>
            </w:r>
          </w:p>
        </w:tc>
        <w:tc>
          <w:tcPr>
            <w:tcW w:w="2122" w:type="dxa"/>
            <w:gridSpan w:val="2"/>
            <w:vAlign w:val="center"/>
          </w:tcPr>
          <w:p w14:paraId="55586DB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020 7188 7642</w:t>
            </w:r>
          </w:p>
        </w:tc>
        <w:tc>
          <w:tcPr>
            <w:tcW w:w="1508" w:type="dxa"/>
            <w:gridSpan w:val="2"/>
            <w:shd w:val="clear" w:color="auto" w:fill="FFFFFF" w:themeFill="background1"/>
            <w:vAlign w:val="center"/>
          </w:tcPr>
          <w:p w14:paraId="3C760C4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17C1D0D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681D51D6" w14:textId="77777777" w:rsidTr="009F2480">
        <w:tc>
          <w:tcPr>
            <w:tcW w:w="1702" w:type="dxa"/>
          </w:tcPr>
          <w:p w14:paraId="3E64A1D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Lewisham</w:t>
            </w:r>
          </w:p>
        </w:tc>
        <w:tc>
          <w:tcPr>
            <w:tcW w:w="3082" w:type="dxa"/>
            <w:gridSpan w:val="2"/>
            <w:vAlign w:val="center"/>
          </w:tcPr>
          <w:p w14:paraId="35A2640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Rushey</w:t>
            </w:r>
            <w:proofErr w:type="spellEnd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 xml:space="preserve"> Green Pharmacy</w:t>
            </w:r>
          </w:p>
        </w:tc>
        <w:tc>
          <w:tcPr>
            <w:tcW w:w="3722" w:type="dxa"/>
            <w:gridSpan w:val="2"/>
            <w:vAlign w:val="center"/>
          </w:tcPr>
          <w:p w14:paraId="31E4C74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Primary Care Centre, </w:t>
            </w:r>
            <w:proofErr w:type="spellStart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Hawstead</w:t>
            </w:r>
            <w:proofErr w:type="spellEnd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 xml:space="preserve"> Road, London</w:t>
            </w:r>
          </w:p>
        </w:tc>
        <w:tc>
          <w:tcPr>
            <w:tcW w:w="1417" w:type="dxa"/>
            <w:vAlign w:val="center"/>
          </w:tcPr>
          <w:p w14:paraId="30BCA02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2122" w:type="dxa"/>
            <w:gridSpan w:val="2"/>
            <w:vAlign w:val="center"/>
          </w:tcPr>
          <w:p w14:paraId="4F58604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02071381791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0C71ECB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93046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741FBFF9" w14:textId="77777777" w:rsidTr="00F04C7C">
        <w:tc>
          <w:tcPr>
            <w:tcW w:w="1702" w:type="dxa"/>
          </w:tcPr>
          <w:p w14:paraId="47D97E3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Merton</w:t>
            </w:r>
          </w:p>
        </w:tc>
        <w:tc>
          <w:tcPr>
            <w:tcW w:w="13608" w:type="dxa"/>
            <w:gridSpan w:val="10"/>
            <w:vAlign w:val="center"/>
          </w:tcPr>
          <w:p w14:paraId="7DCB1CE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(See </w:t>
            </w:r>
            <w:r w:rsidR="004C1EF1" w:rsidRPr="004C1EF1">
              <w:rPr>
                <w:rFonts w:ascii="Arial" w:hAnsi="Arial" w:cs="Arial"/>
                <w:sz w:val="24"/>
                <w:szCs w:val="24"/>
              </w:rPr>
              <w:t>d</w:t>
            </w:r>
            <w:r w:rsidRPr="004C1EF1">
              <w:rPr>
                <w:rFonts w:ascii="Arial" w:hAnsi="Arial" w:cs="Arial"/>
                <w:sz w:val="24"/>
                <w:szCs w:val="24"/>
              </w:rPr>
              <w:t xml:space="preserve">etails of Sutton &amp; Merton </w:t>
            </w:r>
            <w:r w:rsidR="00F04C7C" w:rsidRPr="004C1EF1">
              <w:rPr>
                <w:rFonts w:ascii="Arial" w:hAnsi="Arial" w:cs="Arial"/>
                <w:sz w:val="24"/>
                <w:szCs w:val="24"/>
              </w:rPr>
              <w:t xml:space="preserve">out of hours </w:t>
            </w:r>
            <w:r w:rsidR="004C1EF1" w:rsidRPr="004C1EF1">
              <w:rPr>
                <w:rFonts w:ascii="Arial" w:hAnsi="Arial" w:cs="Arial"/>
                <w:sz w:val="24"/>
                <w:szCs w:val="24"/>
              </w:rPr>
              <w:t>p</w:t>
            </w:r>
            <w:r w:rsidRPr="004C1EF1">
              <w:rPr>
                <w:rFonts w:ascii="Arial" w:hAnsi="Arial" w:cs="Arial"/>
                <w:sz w:val="24"/>
                <w:szCs w:val="24"/>
              </w:rPr>
              <w:t>harmacy in Sutton)</w:t>
            </w:r>
          </w:p>
        </w:tc>
      </w:tr>
      <w:tr w:rsidR="00C0079E" w:rsidRPr="004C1EF1" w14:paraId="228EA08F" w14:textId="77777777" w:rsidTr="009F2480">
        <w:tc>
          <w:tcPr>
            <w:tcW w:w="1702" w:type="dxa"/>
            <w:vMerge w:val="restart"/>
          </w:tcPr>
          <w:p w14:paraId="0114A46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Newham</w:t>
            </w:r>
          </w:p>
        </w:tc>
        <w:tc>
          <w:tcPr>
            <w:tcW w:w="3082" w:type="dxa"/>
            <w:gridSpan w:val="2"/>
            <w:vAlign w:val="center"/>
          </w:tcPr>
          <w:p w14:paraId="0FF2C68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722" w:type="dxa"/>
            <w:gridSpan w:val="2"/>
            <w:vAlign w:val="center"/>
          </w:tcPr>
          <w:p w14:paraId="6FB6DFB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138 Barking Road</w:t>
            </w:r>
          </w:p>
        </w:tc>
        <w:tc>
          <w:tcPr>
            <w:tcW w:w="1417" w:type="dxa"/>
            <w:vAlign w:val="center"/>
          </w:tcPr>
          <w:p w14:paraId="55B251E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E6 3BD</w:t>
            </w:r>
          </w:p>
        </w:tc>
        <w:tc>
          <w:tcPr>
            <w:tcW w:w="2122" w:type="dxa"/>
            <w:gridSpan w:val="2"/>
            <w:vAlign w:val="center"/>
          </w:tcPr>
          <w:p w14:paraId="34FDE7D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020 8548 0221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0BB4B8F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F27BD1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</w:tr>
      <w:tr w:rsidR="00C0079E" w:rsidRPr="004C1EF1" w14:paraId="627F1481" w14:textId="77777777" w:rsidTr="009F2480">
        <w:tc>
          <w:tcPr>
            <w:tcW w:w="1702" w:type="dxa"/>
            <w:vMerge/>
          </w:tcPr>
          <w:p w14:paraId="54B2491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56A9F71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3722" w:type="dxa"/>
            <w:gridSpan w:val="2"/>
            <w:vAlign w:val="center"/>
          </w:tcPr>
          <w:p w14:paraId="5178954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7" w:type="dxa"/>
            <w:vAlign w:val="center"/>
          </w:tcPr>
          <w:p w14:paraId="1A049F6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2122" w:type="dxa"/>
            <w:gridSpan w:val="2"/>
            <w:vAlign w:val="center"/>
          </w:tcPr>
          <w:p w14:paraId="3E64635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2C433B6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A498BA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  <w:tr w:rsidR="00C0079E" w:rsidRPr="004C1EF1" w14:paraId="07AEF98F" w14:textId="77777777" w:rsidTr="009F2480">
        <w:tc>
          <w:tcPr>
            <w:tcW w:w="1702" w:type="dxa"/>
            <w:vMerge w:val="restart"/>
          </w:tcPr>
          <w:p w14:paraId="4042715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3082" w:type="dxa"/>
            <w:gridSpan w:val="2"/>
            <w:vAlign w:val="center"/>
          </w:tcPr>
          <w:p w14:paraId="5003776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722" w:type="dxa"/>
            <w:gridSpan w:val="2"/>
            <w:vAlign w:val="center"/>
          </w:tcPr>
          <w:p w14:paraId="30080E2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265 Aldborough Road South, Seven Kings</w:t>
            </w:r>
          </w:p>
        </w:tc>
        <w:tc>
          <w:tcPr>
            <w:tcW w:w="1417" w:type="dxa"/>
            <w:vAlign w:val="center"/>
          </w:tcPr>
          <w:p w14:paraId="4014757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IG3 8JB</w:t>
            </w:r>
          </w:p>
        </w:tc>
        <w:tc>
          <w:tcPr>
            <w:tcW w:w="2122" w:type="dxa"/>
            <w:gridSpan w:val="2"/>
            <w:vAlign w:val="center"/>
          </w:tcPr>
          <w:p w14:paraId="6BEB3B0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020 8590 2353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3A43A15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F90F90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6C5BF898" w14:textId="77777777" w:rsidTr="009F2480">
        <w:tc>
          <w:tcPr>
            <w:tcW w:w="1702" w:type="dxa"/>
            <w:vMerge/>
          </w:tcPr>
          <w:p w14:paraId="5EA89F4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05F2D60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722" w:type="dxa"/>
            <w:gridSpan w:val="2"/>
            <w:vAlign w:val="center"/>
          </w:tcPr>
          <w:p w14:paraId="5008F08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Loxford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Polyclinic, 417 Ilford Lane, Ilford</w:t>
            </w:r>
          </w:p>
        </w:tc>
        <w:tc>
          <w:tcPr>
            <w:tcW w:w="1417" w:type="dxa"/>
          </w:tcPr>
          <w:p w14:paraId="02014BA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2122" w:type="dxa"/>
            <w:gridSpan w:val="2"/>
          </w:tcPr>
          <w:p w14:paraId="06C03E3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18201AE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2B3F21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10A21C92" w14:textId="77777777" w:rsidTr="009F2480">
        <w:tc>
          <w:tcPr>
            <w:tcW w:w="1702" w:type="dxa"/>
          </w:tcPr>
          <w:p w14:paraId="1F5CCE4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Richmond</w:t>
            </w:r>
          </w:p>
        </w:tc>
        <w:tc>
          <w:tcPr>
            <w:tcW w:w="3082" w:type="dxa"/>
            <w:gridSpan w:val="2"/>
            <w:vAlign w:val="center"/>
          </w:tcPr>
          <w:p w14:paraId="4663319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3722" w:type="dxa"/>
            <w:gridSpan w:val="2"/>
            <w:vAlign w:val="center"/>
          </w:tcPr>
          <w:p w14:paraId="6671807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7" w:type="dxa"/>
            <w:vAlign w:val="center"/>
          </w:tcPr>
          <w:p w14:paraId="2B5A013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2122" w:type="dxa"/>
            <w:gridSpan w:val="2"/>
            <w:vAlign w:val="center"/>
          </w:tcPr>
          <w:p w14:paraId="36ED665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14:paraId="4C7CA6E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51C7AD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</w:tbl>
    <w:p w14:paraId="6076EA30" w14:textId="77777777" w:rsidR="009F2480" w:rsidRDefault="009F2480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082"/>
        <w:gridCol w:w="3722"/>
        <w:gridCol w:w="1417"/>
        <w:gridCol w:w="2122"/>
        <w:gridCol w:w="1508"/>
        <w:gridCol w:w="1757"/>
      </w:tblGrid>
      <w:tr w:rsidR="00C0079E" w:rsidRPr="004C1EF1" w14:paraId="1B24A8F0" w14:textId="77777777" w:rsidTr="009F2480">
        <w:tc>
          <w:tcPr>
            <w:tcW w:w="1702" w:type="dxa"/>
            <w:vMerge w:val="restart"/>
          </w:tcPr>
          <w:p w14:paraId="362ECDE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3082" w:type="dxa"/>
            <w:vAlign w:val="center"/>
          </w:tcPr>
          <w:p w14:paraId="3C9EE27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3722" w:type="dxa"/>
            <w:vAlign w:val="center"/>
          </w:tcPr>
          <w:p w14:paraId="366332F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182 Jamaica Road, North </w:t>
            </w:r>
            <w:r w:rsidRPr="004C1EF1">
              <w:rPr>
                <w:rFonts w:ascii="Arial" w:hAnsi="Arial" w:cs="Arial"/>
                <w:sz w:val="24"/>
                <w:szCs w:val="24"/>
              </w:rPr>
              <w:lastRenderedPageBreak/>
              <w:t>Southwark</w:t>
            </w:r>
          </w:p>
        </w:tc>
        <w:tc>
          <w:tcPr>
            <w:tcW w:w="1417" w:type="dxa"/>
            <w:vAlign w:val="center"/>
          </w:tcPr>
          <w:p w14:paraId="16A6327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lastRenderedPageBreak/>
              <w:t>SE16 4RT</w:t>
            </w:r>
          </w:p>
        </w:tc>
        <w:tc>
          <w:tcPr>
            <w:tcW w:w="2122" w:type="dxa"/>
            <w:vAlign w:val="center"/>
          </w:tcPr>
          <w:p w14:paraId="00EB2D8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593DE77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6E570C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</w:tr>
      <w:tr w:rsidR="00C0079E" w:rsidRPr="004C1EF1" w14:paraId="7681A5BA" w14:textId="77777777" w:rsidTr="009F2480">
        <w:tc>
          <w:tcPr>
            <w:tcW w:w="1702" w:type="dxa"/>
            <w:vMerge/>
          </w:tcPr>
          <w:p w14:paraId="6871B176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6CB1F77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3722" w:type="dxa"/>
            <w:vAlign w:val="center"/>
          </w:tcPr>
          <w:p w14:paraId="0270B81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7" w:type="dxa"/>
            <w:vAlign w:val="center"/>
          </w:tcPr>
          <w:p w14:paraId="395385C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SE1 2HD</w:t>
            </w:r>
          </w:p>
          <w:p w14:paraId="543EFB7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0F4186C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FDC60E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47D506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67F953A4" w14:textId="77777777" w:rsidTr="009F2480">
        <w:tc>
          <w:tcPr>
            <w:tcW w:w="1702" w:type="dxa"/>
          </w:tcPr>
          <w:p w14:paraId="66BFC08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Sutton</w:t>
            </w:r>
          </w:p>
        </w:tc>
        <w:tc>
          <w:tcPr>
            <w:tcW w:w="3082" w:type="dxa"/>
            <w:vAlign w:val="center"/>
          </w:tcPr>
          <w:p w14:paraId="654949D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722" w:type="dxa"/>
            <w:vAlign w:val="center"/>
          </w:tcPr>
          <w:p w14:paraId="47A1A3C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7" w:type="dxa"/>
            <w:vAlign w:val="center"/>
          </w:tcPr>
          <w:p w14:paraId="1F15D74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2122" w:type="dxa"/>
            <w:vAlign w:val="center"/>
          </w:tcPr>
          <w:p w14:paraId="23EF7BA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5689C5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42EFE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00C0079E" w:rsidRPr="004C1EF1" w14:paraId="20310758" w14:textId="77777777" w:rsidTr="009F2480">
        <w:tc>
          <w:tcPr>
            <w:tcW w:w="1702" w:type="dxa"/>
            <w:vMerge w:val="restart"/>
          </w:tcPr>
          <w:p w14:paraId="630AB0A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3082" w:type="dxa"/>
            <w:vAlign w:val="center"/>
          </w:tcPr>
          <w:p w14:paraId="2C284DC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3722" w:type="dxa"/>
            <w:vAlign w:val="center"/>
          </w:tcPr>
          <w:p w14:paraId="213D04A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7" w:type="dxa"/>
            <w:vAlign w:val="center"/>
          </w:tcPr>
          <w:p w14:paraId="3CE8D62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2122" w:type="dxa"/>
            <w:vAlign w:val="center"/>
          </w:tcPr>
          <w:p w14:paraId="4B6BB12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D7877CA" w14:textId="4A6DA9A6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</w:t>
            </w:r>
            <w:r w:rsidR="000746E6">
              <w:rPr>
                <w:rFonts w:ascii="Arial" w:hAnsi="Arial" w:cs="Arial"/>
                <w:sz w:val="24"/>
                <w:szCs w:val="24"/>
              </w:rPr>
              <w:t>9</w:t>
            </w:r>
            <w:r w:rsidRPr="004C1EF1">
              <w:rPr>
                <w:rFonts w:ascii="Arial" w:hAnsi="Arial" w:cs="Arial"/>
                <w:sz w:val="24"/>
                <w:szCs w:val="24"/>
              </w:rPr>
              <w:t>:00-</w:t>
            </w:r>
            <w:r w:rsidR="000746E6"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19870EE" w14:textId="3D88D52F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</w:t>
            </w:r>
            <w:r w:rsidR="000746E6">
              <w:rPr>
                <w:rFonts w:ascii="Arial" w:hAnsi="Arial" w:cs="Arial"/>
                <w:sz w:val="24"/>
                <w:szCs w:val="24"/>
              </w:rPr>
              <w:t>9</w:t>
            </w:r>
            <w:r w:rsidRPr="004C1EF1">
              <w:rPr>
                <w:rFonts w:ascii="Arial" w:hAnsi="Arial" w:cs="Arial"/>
                <w:sz w:val="24"/>
                <w:szCs w:val="24"/>
              </w:rPr>
              <w:t>:00-</w:t>
            </w:r>
            <w:r w:rsidR="000746E6"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</w:tr>
      <w:tr w:rsidR="00C0079E" w:rsidRPr="004C1EF1" w14:paraId="11C3F92E" w14:textId="77777777" w:rsidTr="009F2480">
        <w:tc>
          <w:tcPr>
            <w:tcW w:w="1702" w:type="dxa"/>
            <w:vMerge/>
          </w:tcPr>
          <w:p w14:paraId="13F38D3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017E47F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Barkantine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3722" w:type="dxa"/>
            <w:vAlign w:val="center"/>
          </w:tcPr>
          <w:p w14:paraId="649A6F7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Barkantine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Primary Cc, 121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Westferry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Millwall</w:t>
            </w:r>
            <w:proofErr w:type="spellEnd"/>
          </w:p>
        </w:tc>
        <w:tc>
          <w:tcPr>
            <w:tcW w:w="1417" w:type="dxa"/>
            <w:vAlign w:val="center"/>
          </w:tcPr>
          <w:p w14:paraId="13B2372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2122" w:type="dxa"/>
            <w:vAlign w:val="center"/>
          </w:tcPr>
          <w:p w14:paraId="36FB27E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C36234D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3F53A2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64918AB3" w14:textId="77777777" w:rsidTr="009F2480">
        <w:tc>
          <w:tcPr>
            <w:tcW w:w="1702" w:type="dxa"/>
            <w:vMerge/>
          </w:tcPr>
          <w:p w14:paraId="263B107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42F4366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Shantys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3722" w:type="dxa"/>
            <w:vAlign w:val="center"/>
          </w:tcPr>
          <w:p w14:paraId="2DD88AC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7" w:type="dxa"/>
            <w:vAlign w:val="center"/>
          </w:tcPr>
          <w:p w14:paraId="674FC67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2122" w:type="dxa"/>
            <w:vAlign w:val="center"/>
          </w:tcPr>
          <w:p w14:paraId="7A7D671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37E9EA5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23CF58E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278CA179" w14:textId="77777777" w:rsidTr="009F2480">
        <w:tc>
          <w:tcPr>
            <w:tcW w:w="1702" w:type="dxa"/>
          </w:tcPr>
          <w:p w14:paraId="3E82E27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3082" w:type="dxa"/>
            <w:vAlign w:val="center"/>
          </w:tcPr>
          <w:p w14:paraId="3E380A7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3722" w:type="dxa"/>
            <w:vAlign w:val="center"/>
          </w:tcPr>
          <w:p w14:paraId="06F53E89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7" w:type="dxa"/>
            <w:vAlign w:val="center"/>
          </w:tcPr>
          <w:p w14:paraId="096CCB1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2122" w:type="dxa"/>
            <w:vAlign w:val="center"/>
          </w:tcPr>
          <w:p w14:paraId="2DB6EE9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DECFA0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740446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22E5BB87" w14:textId="77777777" w:rsidTr="009F2480">
        <w:tc>
          <w:tcPr>
            <w:tcW w:w="1702" w:type="dxa"/>
            <w:vMerge w:val="restart"/>
          </w:tcPr>
          <w:p w14:paraId="591B5D1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3082" w:type="dxa"/>
            <w:vAlign w:val="center"/>
          </w:tcPr>
          <w:p w14:paraId="09CE6BA3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Barrons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3722" w:type="dxa"/>
            <w:vAlign w:val="center"/>
          </w:tcPr>
          <w:p w14:paraId="4F03F58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158a Tooting High Street</w:t>
            </w:r>
          </w:p>
        </w:tc>
        <w:tc>
          <w:tcPr>
            <w:tcW w:w="1417" w:type="dxa"/>
            <w:vAlign w:val="center"/>
          </w:tcPr>
          <w:p w14:paraId="65EE0C8F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SW17 0RT</w:t>
            </w:r>
          </w:p>
        </w:tc>
        <w:tc>
          <w:tcPr>
            <w:tcW w:w="2122" w:type="dxa"/>
            <w:vAlign w:val="center"/>
          </w:tcPr>
          <w:p w14:paraId="7864BAB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020 8672 7461</w:t>
            </w:r>
          </w:p>
          <w:p w14:paraId="4B5BE67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FA5DB05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8D01C9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8:30-20:30</w:t>
            </w:r>
          </w:p>
        </w:tc>
      </w:tr>
      <w:tr w:rsidR="00C0079E" w:rsidRPr="004C1EF1" w14:paraId="1BE5360A" w14:textId="77777777" w:rsidTr="009F2480">
        <w:tc>
          <w:tcPr>
            <w:tcW w:w="1702" w:type="dxa"/>
            <w:vMerge/>
          </w:tcPr>
          <w:p w14:paraId="6257E86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617AD63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3722" w:type="dxa"/>
            <w:vAlign w:val="center"/>
          </w:tcPr>
          <w:p w14:paraId="4079A572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17" w:type="dxa"/>
            <w:vAlign w:val="center"/>
          </w:tcPr>
          <w:p w14:paraId="15CCE49A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2122" w:type="dxa"/>
            <w:vAlign w:val="center"/>
          </w:tcPr>
          <w:p w14:paraId="706AA7C8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B39A91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33D90B4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4C1EF1" w14:paraId="333B14DF" w14:textId="77777777" w:rsidTr="009F2480">
        <w:tc>
          <w:tcPr>
            <w:tcW w:w="1702" w:type="dxa"/>
            <w:vMerge/>
          </w:tcPr>
          <w:p w14:paraId="4356DFCB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14:paraId="76D4577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R Walji Pharmacy</w:t>
            </w:r>
          </w:p>
        </w:tc>
        <w:tc>
          <w:tcPr>
            <w:tcW w:w="3722" w:type="dxa"/>
            <w:vAlign w:val="center"/>
          </w:tcPr>
          <w:p w14:paraId="4B2D7A6E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6 Rockingham Close, Lennox Estate</w:t>
            </w:r>
          </w:p>
        </w:tc>
        <w:tc>
          <w:tcPr>
            <w:tcW w:w="1417" w:type="dxa"/>
            <w:vAlign w:val="center"/>
          </w:tcPr>
          <w:p w14:paraId="2ABE98F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SW15</w:t>
            </w:r>
            <w:r w:rsidR="00396C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F1">
              <w:rPr>
                <w:rFonts w:ascii="Arial" w:hAnsi="Arial" w:cs="Arial"/>
                <w:sz w:val="24"/>
                <w:szCs w:val="24"/>
              </w:rPr>
              <w:t>5RW</w:t>
            </w:r>
          </w:p>
        </w:tc>
        <w:tc>
          <w:tcPr>
            <w:tcW w:w="2122" w:type="dxa"/>
            <w:vAlign w:val="center"/>
          </w:tcPr>
          <w:p w14:paraId="6CFF0EC0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020 8878 3386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FE5BF7C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BEFA287" w14:textId="77777777" w:rsidR="00C0079E" w:rsidRPr="004C1EF1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426E84" w:rsidRPr="004C1EF1" w14:paraId="4DF72B6F" w14:textId="77777777" w:rsidTr="00F04C7C">
        <w:tc>
          <w:tcPr>
            <w:tcW w:w="1702" w:type="dxa"/>
          </w:tcPr>
          <w:p w14:paraId="7C9C845A" w14:textId="77777777" w:rsidR="00426E84" w:rsidRPr="004C1EF1" w:rsidRDefault="00426E84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3608" w:type="dxa"/>
            <w:gridSpan w:val="6"/>
            <w:vAlign w:val="center"/>
          </w:tcPr>
          <w:p w14:paraId="1B8E6CA1" w14:textId="77777777" w:rsidR="00426E84" w:rsidRPr="004C1EF1" w:rsidRDefault="00F04C7C" w:rsidP="004C1EF1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There will be </w:t>
            </w:r>
            <w:r w:rsidR="00426E84" w:rsidRPr="004C1EF1">
              <w:rPr>
                <w:rFonts w:ascii="Arial" w:hAnsi="Arial" w:cs="Arial"/>
                <w:sz w:val="24"/>
                <w:szCs w:val="24"/>
              </w:rPr>
              <w:t xml:space="preserve">a number of pharmacies in Westminster who will be open and the information for this is available </w:t>
            </w:r>
            <w:r w:rsidRPr="004C1EF1">
              <w:rPr>
                <w:rFonts w:ascii="Arial" w:hAnsi="Arial" w:cs="Arial"/>
                <w:sz w:val="24"/>
                <w:szCs w:val="24"/>
              </w:rPr>
              <w:t xml:space="preserve">at </w:t>
            </w:r>
            <w:hyperlink r:id="rId9" w:history="1">
              <w:r w:rsidRPr="004C1EF1">
                <w:rPr>
                  <w:rStyle w:val="Hyperlink"/>
                  <w:rFonts w:ascii="Arial" w:hAnsi="Arial" w:cs="Arial"/>
                  <w:sz w:val="24"/>
                  <w:szCs w:val="24"/>
                </w:rPr>
                <w:t>www.nhs.uk/service-search/find-a-pharmacy</w:t>
              </w:r>
            </w:hyperlink>
          </w:p>
          <w:p w14:paraId="41EA20C0" w14:textId="77777777" w:rsidR="00426E84" w:rsidRPr="004C1EF1" w:rsidRDefault="00426E84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A1851" w14:textId="77777777" w:rsidR="00A81852" w:rsidRPr="004C1EF1" w:rsidRDefault="00A81852" w:rsidP="00F36500">
      <w:pPr>
        <w:jc w:val="center"/>
        <w:rPr>
          <w:rFonts w:ascii="Arial" w:hAnsi="Arial" w:cs="Arial"/>
          <w:sz w:val="24"/>
          <w:szCs w:val="24"/>
        </w:rPr>
      </w:pPr>
    </w:p>
    <w:sectPr w:rsidR="00A81852" w:rsidRPr="004C1EF1" w:rsidSect="007120C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F5337" w14:textId="77777777" w:rsidR="00015359" w:rsidRDefault="00015359">
      <w:pPr>
        <w:spacing w:after="0" w:line="240" w:lineRule="auto"/>
      </w:pPr>
      <w:r>
        <w:separator/>
      </w:r>
    </w:p>
  </w:endnote>
  <w:endnote w:type="continuationSeparator" w:id="0">
    <w:p w14:paraId="065CA6C9" w14:textId="77777777" w:rsidR="00015359" w:rsidRDefault="000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F04C7C" w:rsidRDefault="00F04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F04C7C" w:rsidRDefault="00F04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8084" w14:textId="77777777" w:rsidR="00015359" w:rsidRDefault="00015359">
      <w:pPr>
        <w:spacing w:after="0" w:line="240" w:lineRule="auto"/>
      </w:pPr>
      <w:r>
        <w:separator/>
      </w:r>
    </w:p>
  </w:footnote>
  <w:footnote w:type="continuationSeparator" w:id="0">
    <w:p w14:paraId="6BAAEA95" w14:textId="77777777" w:rsidR="00015359" w:rsidRDefault="0001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B0D9" w14:textId="77777777" w:rsidR="00F04C7C" w:rsidRDefault="00F04C7C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04F84"/>
    <w:rsid w:val="0001275D"/>
    <w:rsid w:val="00015359"/>
    <w:rsid w:val="0007040C"/>
    <w:rsid w:val="000746E6"/>
    <w:rsid w:val="00146515"/>
    <w:rsid w:val="001E10F5"/>
    <w:rsid w:val="00222869"/>
    <w:rsid w:val="002D2849"/>
    <w:rsid w:val="0033126D"/>
    <w:rsid w:val="00343613"/>
    <w:rsid w:val="00396CA1"/>
    <w:rsid w:val="00426E84"/>
    <w:rsid w:val="004C1EF1"/>
    <w:rsid w:val="004F1EC8"/>
    <w:rsid w:val="00614499"/>
    <w:rsid w:val="00663A44"/>
    <w:rsid w:val="006676DA"/>
    <w:rsid w:val="006935EB"/>
    <w:rsid w:val="007079EA"/>
    <w:rsid w:val="007120C9"/>
    <w:rsid w:val="007810DB"/>
    <w:rsid w:val="00821794"/>
    <w:rsid w:val="00863AA6"/>
    <w:rsid w:val="0092537B"/>
    <w:rsid w:val="009C3A4C"/>
    <w:rsid w:val="009F2480"/>
    <w:rsid w:val="00A81852"/>
    <w:rsid w:val="00B16B8A"/>
    <w:rsid w:val="00BE6EC9"/>
    <w:rsid w:val="00BE786B"/>
    <w:rsid w:val="00C0079E"/>
    <w:rsid w:val="00C9589C"/>
    <w:rsid w:val="00CA321A"/>
    <w:rsid w:val="00CC5BE9"/>
    <w:rsid w:val="00D645E3"/>
    <w:rsid w:val="00DF5A29"/>
    <w:rsid w:val="00F04C7C"/>
    <w:rsid w:val="00F36500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service-search/find-a-pharm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service-search/find-a-pharma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hs.uk/service-search/find-a-pharm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Kimber</dc:creator>
  <cp:lastModifiedBy>Justine Bishop</cp:lastModifiedBy>
  <cp:revision>2</cp:revision>
  <dcterms:created xsi:type="dcterms:W3CDTF">2020-05-18T14:15:00Z</dcterms:created>
  <dcterms:modified xsi:type="dcterms:W3CDTF">2020-05-18T14:15:00Z</dcterms:modified>
</cp:coreProperties>
</file>